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1356" w14:textId="77777777" w:rsidR="00045984" w:rsidRDefault="00045984">
      <w:pPr>
        <w:widowControl w:val="0"/>
        <w:tabs>
          <w:tab w:val="left" w:pos="9639"/>
        </w:tabs>
        <w:spacing w:after="0" w:line="240" w:lineRule="auto"/>
        <w:ind w:right="-1" w:firstLine="709"/>
        <w:jc w:val="center"/>
        <w:rPr>
          <w:rFonts w:ascii="Times New Roman" w:eastAsia="Times New Roman" w:hAnsi="Times New Roman" w:cs="Times New Roman"/>
          <w:sz w:val="26"/>
          <w:szCs w:val="26"/>
          <w:lang w:eastAsia="ru-RU"/>
        </w:rPr>
      </w:pPr>
      <w:bookmarkStart w:id="0" w:name="_Hlk18414967"/>
    </w:p>
    <w:p w14:paraId="703575A0" w14:textId="77777777" w:rsidR="00045984" w:rsidRPr="005F6809" w:rsidRDefault="005F6809" w:rsidP="005F6809">
      <w:pPr>
        <w:widowControl w:val="0"/>
        <w:tabs>
          <w:tab w:val="left" w:pos="9639"/>
        </w:tabs>
        <w:spacing w:after="0" w:line="240" w:lineRule="auto"/>
        <w:ind w:right="-1" w:firstLine="709"/>
        <w:jc w:val="right"/>
        <w:rPr>
          <w:rFonts w:ascii="Times New Roman" w:eastAsia="Times New Roman" w:hAnsi="Times New Roman" w:cs="Times New Roman"/>
          <w:bCs/>
          <w:sz w:val="28"/>
          <w:szCs w:val="28"/>
          <w:lang w:eastAsia="ru-RU"/>
        </w:rPr>
      </w:pPr>
      <w:r w:rsidRPr="005F6809">
        <w:rPr>
          <w:rFonts w:ascii="Times New Roman" w:eastAsia="Times New Roman" w:hAnsi="Times New Roman" w:cs="Times New Roman"/>
          <w:sz w:val="28"/>
          <w:szCs w:val="28"/>
          <w:lang w:eastAsia="ru-RU"/>
        </w:rPr>
        <w:t>ПРИЛОЖЕНИЕ 2</w:t>
      </w:r>
    </w:p>
    <w:p w14:paraId="4DEE5B7B" w14:textId="77777777" w:rsidR="00045984" w:rsidRDefault="00045984">
      <w:pPr>
        <w:widowControl w:val="0"/>
        <w:tabs>
          <w:tab w:val="left" w:pos="9639"/>
        </w:tabs>
        <w:spacing w:after="0" w:line="240" w:lineRule="auto"/>
        <w:ind w:right="-1" w:firstLine="709"/>
        <w:jc w:val="center"/>
        <w:rPr>
          <w:rFonts w:ascii="Times New Roman" w:eastAsia="Times New Roman" w:hAnsi="Times New Roman" w:cs="Times New Roman"/>
          <w:sz w:val="28"/>
          <w:szCs w:val="28"/>
          <w:lang w:eastAsia="ru-RU"/>
        </w:rPr>
      </w:pPr>
    </w:p>
    <w:p w14:paraId="4C386E4D" w14:textId="77777777" w:rsidR="00045984" w:rsidRDefault="00045984">
      <w:pPr>
        <w:keepNext/>
        <w:keepLines/>
        <w:widowControl w:val="0"/>
        <w:tabs>
          <w:tab w:val="left" w:pos="9639"/>
        </w:tabs>
        <w:spacing w:after="0" w:line="240" w:lineRule="auto"/>
        <w:ind w:right="-1" w:firstLine="709"/>
        <w:jc w:val="both"/>
        <w:outlineLvl w:val="0"/>
        <w:rPr>
          <w:rFonts w:ascii="Times New Roman" w:eastAsia="Times New Roman" w:hAnsi="Times New Roman" w:cs="Times New Roman"/>
          <w:b/>
          <w:bCs/>
          <w:sz w:val="28"/>
          <w:szCs w:val="28"/>
          <w:lang w:eastAsia="ru-RU"/>
        </w:rPr>
      </w:pPr>
      <w:bookmarkStart w:id="1" w:name="bookmark14"/>
    </w:p>
    <w:p w14:paraId="2BEC5A0A" w14:textId="77777777" w:rsidR="00045984" w:rsidRDefault="00045984">
      <w:pPr>
        <w:keepNext/>
        <w:keepLines/>
        <w:widowControl w:val="0"/>
        <w:tabs>
          <w:tab w:val="left" w:pos="9639"/>
        </w:tabs>
        <w:spacing w:after="0" w:line="240" w:lineRule="auto"/>
        <w:ind w:right="-1" w:firstLine="709"/>
        <w:jc w:val="both"/>
        <w:outlineLvl w:val="0"/>
        <w:rPr>
          <w:rFonts w:ascii="Times New Roman" w:eastAsia="Times New Roman" w:hAnsi="Times New Roman" w:cs="Times New Roman"/>
          <w:b/>
          <w:bCs/>
          <w:sz w:val="28"/>
          <w:szCs w:val="28"/>
          <w:lang w:eastAsia="ru-RU"/>
        </w:rPr>
      </w:pPr>
    </w:p>
    <w:p w14:paraId="2546F1D9" w14:textId="77777777" w:rsidR="00045984" w:rsidRDefault="00045984">
      <w:pPr>
        <w:keepNext/>
        <w:keepLines/>
        <w:widowControl w:val="0"/>
        <w:tabs>
          <w:tab w:val="left" w:pos="9639"/>
        </w:tabs>
        <w:spacing w:after="0" w:line="240" w:lineRule="auto"/>
        <w:ind w:right="-1" w:firstLine="709"/>
        <w:jc w:val="both"/>
        <w:outlineLvl w:val="0"/>
        <w:rPr>
          <w:rFonts w:ascii="Times New Roman" w:eastAsia="Times New Roman" w:hAnsi="Times New Roman" w:cs="Times New Roman"/>
          <w:b/>
          <w:bCs/>
          <w:sz w:val="28"/>
          <w:szCs w:val="28"/>
          <w:lang w:eastAsia="ru-RU"/>
        </w:rPr>
      </w:pPr>
    </w:p>
    <w:p w14:paraId="2DB8DEDC" w14:textId="77777777" w:rsidR="00045984" w:rsidRDefault="00045984">
      <w:pPr>
        <w:keepNext/>
        <w:keepLines/>
        <w:widowControl w:val="0"/>
        <w:tabs>
          <w:tab w:val="left" w:pos="9639"/>
        </w:tabs>
        <w:spacing w:after="0" w:line="240" w:lineRule="auto"/>
        <w:ind w:right="-1" w:firstLine="709"/>
        <w:jc w:val="both"/>
        <w:outlineLvl w:val="0"/>
        <w:rPr>
          <w:rFonts w:ascii="Times New Roman" w:eastAsia="Times New Roman" w:hAnsi="Times New Roman" w:cs="Times New Roman"/>
          <w:b/>
          <w:bCs/>
          <w:sz w:val="28"/>
          <w:szCs w:val="28"/>
          <w:lang w:eastAsia="ru-RU"/>
        </w:rPr>
      </w:pPr>
    </w:p>
    <w:p w14:paraId="284A6D46" w14:textId="77777777" w:rsidR="00045984" w:rsidRDefault="00045984">
      <w:pPr>
        <w:keepNext/>
        <w:keepLines/>
        <w:widowControl w:val="0"/>
        <w:tabs>
          <w:tab w:val="left" w:pos="9639"/>
        </w:tabs>
        <w:spacing w:after="0" w:line="240" w:lineRule="auto"/>
        <w:ind w:right="-1" w:firstLine="709"/>
        <w:jc w:val="both"/>
        <w:outlineLvl w:val="0"/>
        <w:rPr>
          <w:rFonts w:ascii="Times New Roman" w:eastAsia="Times New Roman" w:hAnsi="Times New Roman" w:cs="Times New Roman"/>
          <w:b/>
          <w:bCs/>
          <w:sz w:val="28"/>
          <w:szCs w:val="28"/>
          <w:lang w:eastAsia="ru-RU"/>
        </w:rPr>
      </w:pPr>
    </w:p>
    <w:p w14:paraId="4A4ED79E" w14:textId="77777777" w:rsidR="00045984" w:rsidRDefault="00045984">
      <w:pPr>
        <w:keepNext/>
        <w:keepLines/>
        <w:widowControl w:val="0"/>
        <w:tabs>
          <w:tab w:val="left" w:pos="9639"/>
        </w:tabs>
        <w:spacing w:after="0" w:line="240" w:lineRule="auto"/>
        <w:ind w:right="-1" w:firstLine="709"/>
        <w:jc w:val="both"/>
        <w:outlineLvl w:val="0"/>
        <w:rPr>
          <w:rFonts w:ascii="Times New Roman" w:eastAsia="Times New Roman" w:hAnsi="Times New Roman" w:cs="Times New Roman"/>
          <w:b/>
          <w:bCs/>
          <w:sz w:val="28"/>
          <w:szCs w:val="28"/>
          <w:lang w:eastAsia="ru-RU"/>
        </w:rPr>
      </w:pPr>
    </w:p>
    <w:p w14:paraId="4DB2A349" w14:textId="77777777" w:rsidR="00045984" w:rsidRDefault="00045984">
      <w:pPr>
        <w:keepNext/>
        <w:keepLines/>
        <w:widowControl w:val="0"/>
        <w:tabs>
          <w:tab w:val="left" w:pos="9639"/>
        </w:tabs>
        <w:spacing w:after="0" w:line="240" w:lineRule="auto"/>
        <w:ind w:right="-1" w:firstLine="709"/>
        <w:jc w:val="both"/>
        <w:outlineLvl w:val="0"/>
        <w:rPr>
          <w:rFonts w:ascii="Times New Roman" w:eastAsia="Times New Roman" w:hAnsi="Times New Roman" w:cs="Times New Roman"/>
          <w:b/>
          <w:bCs/>
          <w:sz w:val="28"/>
          <w:szCs w:val="28"/>
          <w:lang w:eastAsia="ru-RU"/>
        </w:rPr>
      </w:pPr>
    </w:p>
    <w:p w14:paraId="592F0E05" w14:textId="77777777" w:rsidR="005F6809" w:rsidRDefault="005F6809">
      <w:pPr>
        <w:keepNext/>
        <w:keepLines/>
        <w:widowControl w:val="0"/>
        <w:tabs>
          <w:tab w:val="left" w:pos="9639"/>
        </w:tabs>
        <w:spacing w:after="0" w:line="240" w:lineRule="auto"/>
        <w:ind w:right="-1" w:firstLine="709"/>
        <w:jc w:val="center"/>
        <w:outlineLvl w:val="0"/>
        <w:rPr>
          <w:rFonts w:ascii="Times New Roman" w:eastAsia="Times New Roman" w:hAnsi="Times New Roman" w:cs="Times New Roman"/>
          <w:b/>
          <w:bCs/>
          <w:sz w:val="50"/>
          <w:szCs w:val="50"/>
          <w:lang w:eastAsia="ru-RU"/>
        </w:rPr>
      </w:pPr>
    </w:p>
    <w:p w14:paraId="7D39C23C" w14:textId="77777777" w:rsidR="005F6809" w:rsidRDefault="005F6809">
      <w:pPr>
        <w:keepNext/>
        <w:keepLines/>
        <w:widowControl w:val="0"/>
        <w:tabs>
          <w:tab w:val="left" w:pos="9639"/>
        </w:tabs>
        <w:spacing w:after="0" w:line="240" w:lineRule="auto"/>
        <w:ind w:right="-1" w:firstLine="709"/>
        <w:jc w:val="center"/>
        <w:outlineLvl w:val="0"/>
        <w:rPr>
          <w:rFonts w:ascii="Times New Roman" w:eastAsia="Times New Roman" w:hAnsi="Times New Roman" w:cs="Times New Roman"/>
          <w:b/>
          <w:bCs/>
          <w:sz w:val="50"/>
          <w:szCs w:val="50"/>
          <w:lang w:eastAsia="ru-RU"/>
        </w:rPr>
      </w:pPr>
    </w:p>
    <w:p w14:paraId="2BDD71A2" w14:textId="77777777" w:rsidR="005F6809" w:rsidRDefault="005F6809">
      <w:pPr>
        <w:keepNext/>
        <w:keepLines/>
        <w:widowControl w:val="0"/>
        <w:tabs>
          <w:tab w:val="left" w:pos="9639"/>
        </w:tabs>
        <w:spacing w:after="0" w:line="240" w:lineRule="auto"/>
        <w:ind w:right="-1" w:firstLine="709"/>
        <w:jc w:val="center"/>
        <w:outlineLvl w:val="0"/>
        <w:rPr>
          <w:rFonts w:ascii="Times New Roman" w:eastAsia="Times New Roman" w:hAnsi="Times New Roman" w:cs="Times New Roman"/>
          <w:b/>
          <w:bCs/>
          <w:sz w:val="50"/>
          <w:szCs w:val="50"/>
          <w:lang w:eastAsia="ru-RU"/>
        </w:rPr>
      </w:pPr>
    </w:p>
    <w:p w14:paraId="695D14D0" w14:textId="77777777" w:rsidR="005F6809" w:rsidRDefault="005F6809">
      <w:pPr>
        <w:keepNext/>
        <w:keepLines/>
        <w:widowControl w:val="0"/>
        <w:tabs>
          <w:tab w:val="left" w:pos="9639"/>
        </w:tabs>
        <w:spacing w:after="0" w:line="240" w:lineRule="auto"/>
        <w:ind w:right="-1" w:firstLine="709"/>
        <w:jc w:val="center"/>
        <w:outlineLvl w:val="0"/>
        <w:rPr>
          <w:rFonts w:ascii="Times New Roman" w:eastAsia="Times New Roman" w:hAnsi="Times New Roman" w:cs="Times New Roman"/>
          <w:b/>
          <w:bCs/>
          <w:sz w:val="50"/>
          <w:szCs w:val="50"/>
          <w:lang w:eastAsia="ru-RU"/>
        </w:rPr>
      </w:pPr>
    </w:p>
    <w:p w14:paraId="32F45BE9" w14:textId="77777777" w:rsidR="005F6809" w:rsidRDefault="005F6809">
      <w:pPr>
        <w:keepNext/>
        <w:keepLines/>
        <w:widowControl w:val="0"/>
        <w:tabs>
          <w:tab w:val="left" w:pos="9639"/>
        </w:tabs>
        <w:spacing w:after="0" w:line="240" w:lineRule="auto"/>
        <w:ind w:right="-1" w:firstLine="709"/>
        <w:jc w:val="center"/>
        <w:outlineLvl w:val="0"/>
        <w:rPr>
          <w:rFonts w:ascii="Times New Roman" w:eastAsia="Times New Roman" w:hAnsi="Times New Roman" w:cs="Times New Roman"/>
          <w:b/>
          <w:bCs/>
          <w:sz w:val="50"/>
          <w:szCs w:val="50"/>
          <w:lang w:eastAsia="ru-RU"/>
        </w:rPr>
      </w:pPr>
    </w:p>
    <w:p w14:paraId="6376C625" w14:textId="77777777" w:rsidR="005F6809" w:rsidRDefault="005F6809">
      <w:pPr>
        <w:keepNext/>
        <w:keepLines/>
        <w:widowControl w:val="0"/>
        <w:tabs>
          <w:tab w:val="left" w:pos="9639"/>
        </w:tabs>
        <w:spacing w:after="0" w:line="240" w:lineRule="auto"/>
        <w:ind w:right="-1" w:firstLine="709"/>
        <w:jc w:val="center"/>
        <w:outlineLvl w:val="0"/>
        <w:rPr>
          <w:rFonts w:ascii="Times New Roman" w:eastAsia="Times New Roman" w:hAnsi="Times New Roman" w:cs="Times New Roman"/>
          <w:b/>
          <w:bCs/>
          <w:sz w:val="50"/>
          <w:szCs w:val="50"/>
          <w:lang w:eastAsia="ru-RU"/>
        </w:rPr>
      </w:pPr>
    </w:p>
    <w:p w14:paraId="5E9C64BD" w14:textId="77777777" w:rsidR="00045984" w:rsidRDefault="00744285">
      <w:pPr>
        <w:keepNext/>
        <w:keepLines/>
        <w:widowControl w:val="0"/>
        <w:tabs>
          <w:tab w:val="left" w:pos="9639"/>
        </w:tabs>
        <w:spacing w:after="0" w:line="240" w:lineRule="auto"/>
        <w:ind w:right="-1" w:firstLine="709"/>
        <w:jc w:val="center"/>
        <w:outlineLvl w:val="0"/>
        <w:rPr>
          <w:rFonts w:ascii="Times New Roman" w:eastAsia="Times New Roman" w:hAnsi="Times New Roman" w:cs="Times New Roman"/>
          <w:b/>
          <w:bCs/>
          <w:sz w:val="50"/>
          <w:szCs w:val="50"/>
          <w:lang w:eastAsia="ru-RU"/>
        </w:rPr>
      </w:pPr>
      <w:r>
        <w:rPr>
          <w:rFonts w:ascii="Times New Roman" w:eastAsia="Times New Roman" w:hAnsi="Times New Roman" w:cs="Times New Roman"/>
          <w:b/>
          <w:bCs/>
          <w:sz w:val="50"/>
          <w:szCs w:val="50"/>
          <w:lang w:eastAsia="ru-RU"/>
        </w:rPr>
        <w:t>РАБОЧАЯ ПРОГРАММА</w:t>
      </w:r>
      <w:bookmarkEnd w:id="1"/>
    </w:p>
    <w:p w14:paraId="30D184B2" w14:textId="77777777" w:rsidR="00045984" w:rsidRDefault="00744285">
      <w:pPr>
        <w:widowControl w:val="0"/>
        <w:tabs>
          <w:tab w:val="left" w:pos="9639"/>
        </w:tabs>
        <w:spacing w:after="0" w:line="240" w:lineRule="auto"/>
        <w:ind w:right="-1"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w:t>
      </w:r>
    </w:p>
    <w:p w14:paraId="70DC78ED" w14:textId="77777777" w:rsidR="00045984" w:rsidRDefault="00744285">
      <w:pPr>
        <w:tabs>
          <w:tab w:val="left" w:pos="9639"/>
        </w:tabs>
        <w:spacing w:after="0" w:line="240" w:lineRule="auto"/>
        <w:ind w:right="-1"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ОУП.01 «Русский язык»</w:t>
      </w:r>
    </w:p>
    <w:p w14:paraId="55181B40" w14:textId="77777777" w:rsidR="00045984" w:rsidRDefault="00744285">
      <w:pPr>
        <w:tabs>
          <w:tab w:val="left" w:pos="9639"/>
        </w:tabs>
        <w:spacing w:after="0" w:line="240" w:lineRule="auto"/>
        <w:ind w:right="-1"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базовый уровень</w:t>
      </w:r>
    </w:p>
    <w:p w14:paraId="18DA4988" w14:textId="77777777" w:rsidR="00045984" w:rsidRDefault="00045984">
      <w:pPr>
        <w:tabs>
          <w:tab w:val="left" w:pos="9639"/>
        </w:tabs>
        <w:spacing w:after="0" w:line="240" w:lineRule="auto"/>
        <w:ind w:left="200" w:right="-1" w:firstLine="709"/>
        <w:jc w:val="center"/>
        <w:rPr>
          <w:rFonts w:ascii="Times New Roman" w:eastAsia="Times New Roman" w:hAnsi="Times New Roman" w:cs="Times New Roman"/>
          <w:iCs/>
          <w:color w:val="000000"/>
          <w:sz w:val="28"/>
          <w:szCs w:val="28"/>
          <w:lang w:eastAsia="ru-RU" w:bidi="ru-RU"/>
        </w:rPr>
      </w:pPr>
    </w:p>
    <w:p w14:paraId="0943B3BC" w14:textId="77777777" w:rsidR="00045984" w:rsidRDefault="00045984">
      <w:pPr>
        <w:tabs>
          <w:tab w:val="left" w:pos="9639"/>
        </w:tabs>
        <w:spacing w:after="0" w:line="240" w:lineRule="auto"/>
        <w:ind w:left="200" w:right="-1" w:firstLine="709"/>
        <w:jc w:val="center"/>
        <w:rPr>
          <w:rFonts w:ascii="Times New Roman" w:eastAsia="Times New Roman" w:hAnsi="Times New Roman" w:cs="Times New Roman"/>
          <w:sz w:val="28"/>
          <w:szCs w:val="28"/>
          <w:lang w:eastAsia="ru-RU"/>
        </w:rPr>
      </w:pPr>
    </w:p>
    <w:p w14:paraId="0552F829" w14:textId="77777777" w:rsidR="00045984" w:rsidRDefault="00045984">
      <w:pPr>
        <w:tabs>
          <w:tab w:val="left" w:pos="9639"/>
        </w:tabs>
        <w:spacing w:after="0" w:line="240" w:lineRule="auto"/>
        <w:ind w:right="-1" w:firstLine="709"/>
        <w:jc w:val="center"/>
        <w:rPr>
          <w:rFonts w:ascii="Times New Roman" w:eastAsia="Times New Roman" w:hAnsi="Times New Roman" w:cs="Times New Roman"/>
          <w:color w:val="000000"/>
          <w:sz w:val="28"/>
          <w:szCs w:val="28"/>
          <w:lang w:eastAsia="ru-RU" w:bidi="ru-RU"/>
        </w:rPr>
      </w:pPr>
    </w:p>
    <w:p w14:paraId="5B06ED99" w14:textId="77777777" w:rsidR="00045984" w:rsidRDefault="00744285">
      <w:pPr>
        <w:tabs>
          <w:tab w:val="left" w:pos="9639"/>
        </w:tabs>
        <w:spacing w:after="0" w:line="240" w:lineRule="auto"/>
        <w:ind w:right="-1"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Специальность</w:t>
      </w:r>
    </w:p>
    <w:p w14:paraId="33D5E2F8" w14:textId="77777777" w:rsidR="00045984" w:rsidRDefault="00744285">
      <w:pPr>
        <w:tabs>
          <w:tab w:val="left" w:pos="9639"/>
        </w:tabs>
        <w:spacing w:after="0" w:line="240" w:lineRule="auto"/>
        <w:ind w:left="200" w:right="-1"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ru-RU"/>
        </w:rPr>
        <w:t>21.02.02 Бурение нефтяных и газовых скважин</w:t>
      </w:r>
      <w:r>
        <w:rPr>
          <w:rFonts w:ascii="Times New Roman" w:eastAsia="Times New Roman" w:hAnsi="Times New Roman" w:cs="Times New Roman"/>
          <w:sz w:val="28"/>
          <w:szCs w:val="28"/>
          <w:lang w:eastAsia="ru-RU"/>
        </w:rPr>
        <w:br/>
      </w:r>
    </w:p>
    <w:p w14:paraId="2F711C83" w14:textId="77777777" w:rsidR="00045984" w:rsidRDefault="00045984">
      <w:pPr>
        <w:widowControl w:val="0"/>
        <w:tabs>
          <w:tab w:val="left" w:pos="9639"/>
        </w:tabs>
        <w:spacing w:after="0" w:line="240" w:lineRule="auto"/>
        <w:ind w:left="200" w:right="-1" w:firstLine="709"/>
        <w:jc w:val="center"/>
        <w:rPr>
          <w:rFonts w:ascii="Times New Roman" w:eastAsia="Times New Roman" w:hAnsi="Times New Roman" w:cs="Times New Roman"/>
          <w:sz w:val="28"/>
          <w:szCs w:val="28"/>
          <w:lang w:eastAsia="ru-RU"/>
        </w:rPr>
      </w:pPr>
    </w:p>
    <w:p w14:paraId="215F8DF5" w14:textId="77777777" w:rsidR="00045984" w:rsidRDefault="00744285">
      <w:pPr>
        <w:widowControl w:val="0"/>
        <w:tabs>
          <w:tab w:val="left" w:pos="9639"/>
        </w:tabs>
        <w:spacing w:after="0" w:line="240" w:lineRule="auto"/>
        <w:ind w:left="200" w:right="-1"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Квалификация</w:t>
      </w:r>
    </w:p>
    <w:p w14:paraId="69D5A49A" w14:textId="77777777" w:rsidR="00045984" w:rsidRDefault="00744285">
      <w:pPr>
        <w:tabs>
          <w:tab w:val="left" w:pos="9639"/>
        </w:tabs>
        <w:spacing w:after="0" w:line="240" w:lineRule="auto"/>
        <w:ind w:left="200" w:right="-1"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ru-RU"/>
        </w:rPr>
        <w:t>Техник-технолог</w:t>
      </w:r>
    </w:p>
    <w:p w14:paraId="4418956A" w14:textId="77777777" w:rsidR="00045984" w:rsidRDefault="00045984">
      <w:pPr>
        <w:widowControl w:val="0"/>
        <w:tabs>
          <w:tab w:val="left" w:pos="9639"/>
        </w:tabs>
        <w:spacing w:after="0" w:line="240" w:lineRule="auto"/>
        <w:ind w:left="200" w:right="-1" w:firstLine="709"/>
        <w:jc w:val="center"/>
        <w:rPr>
          <w:rFonts w:ascii="Times New Roman" w:eastAsia="Times New Roman" w:hAnsi="Times New Roman" w:cs="Times New Roman"/>
          <w:sz w:val="28"/>
          <w:szCs w:val="28"/>
          <w:lang w:eastAsia="ru-RU"/>
        </w:rPr>
      </w:pPr>
    </w:p>
    <w:p w14:paraId="7E28EBCE" w14:textId="77777777" w:rsidR="00045984" w:rsidRDefault="00045984">
      <w:pPr>
        <w:widowControl w:val="0"/>
        <w:tabs>
          <w:tab w:val="left" w:pos="9639"/>
        </w:tabs>
        <w:spacing w:after="0" w:line="240" w:lineRule="auto"/>
        <w:ind w:left="200" w:right="-1" w:firstLine="709"/>
        <w:jc w:val="center"/>
        <w:rPr>
          <w:rFonts w:ascii="Times New Roman" w:eastAsia="Times New Roman" w:hAnsi="Times New Roman" w:cs="Times New Roman"/>
          <w:sz w:val="28"/>
          <w:szCs w:val="28"/>
          <w:lang w:eastAsia="ru-RU"/>
        </w:rPr>
      </w:pPr>
    </w:p>
    <w:p w14:paraId="02EB380C" w14:textId="77777777" w:rsidR="00045984" w:rsidRDefault="00045984">
      <w:pPr>
        <w:widowControl w:val="0"/>
        <w:tabs>
          <w:tab w:val="left" w:pos="9639"/>
        </w:tabs>
        <w:spacing w:after="0" w:line="240" w:lineRule="auto"/>
        <w:ind w:left="200" w:right="-1" w:firstLine="709"/>
        <w:jc w:val="center"/>
        <w:rPr>
          <w:rFonts w:ascii="Times New Roman" w:eastAsia="Times New Roman" w:hAnsi="Times New Roman" w:cs="Times New Roman"/>
          <w:sz w:val="28"/>
          <w:szCs w:val="28"/>
          <w:lang w:eastAsia="ru-RU"/>
        </w:rPr>
      </w:pPr>
    </w:p>
    <w:p w14:paraId="14D1E1BB" w14:textId="77777777" w:rsidR="00045984" w:rsidRDefault="00744285">
      <w:pPr>
        <w:widowControl w:val="0"/>
        <w:tabs>
          <w:tab w:val="left" w:pos="9639"/>
        </w:tabs>
        <w:spacing w:after="0" w:line="240" w:lineRule="auto"/>
        <w:ind w:left="200" w:right="-1"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обучения</w:t>
      </w:r>
    </w:p>
    <w:p w14:paraId="52CD6D58" w14:textId="77777777" w:rsidR="00045984" w:rsidRDefault="00744285">
      <w:pPr>
        <w:tabs>
          <w:tab w:val="left" w:pos="9639"/>
        </w:tabs>
        <w:spacing w:after="0" w:line="240" w:lineRule="auto"/>
        <w:ind w:left="200" w:right="-1"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очная</w:t>
      </w:r>
    </w:p>
    <w:p w14:paraId="2DE8B278" w14:textId="77777777" w:rsidR="00045984" w:rsidRDefault="00045984">
      <w:pPr>
        <w:widowControl w:val="0"/>
        <w:tabs>
          <w:tab w:val="left" w:pos="9639"/>
        </w:tabs>
        <w:spacing w:after="0" w:line="240" w:lineRule="auto"/>
        <w:ind w:right="-1" w:firstLine="709"/>
        <w:jc w:val="center"/>
        <w:rPr>
          <w:rFonts w:ascii="Times New Roman" w:eastAsia="Times New Roman" w:hAnsi="Times New Roman" w:cs="Times New Roman"/>
          <w:sz w:val="28"/>
          <w:szCs w:val="28"/>
          <w:lang w:eastAsia="ru-RU"/>
        </w:rPr>
      </w:pPr>
    </w:p>
    <w:p w14:paraId="531375D7" w14:textId="77777777" w:rsidR="00045984" w:rsidRDefault="00045984">
      <w:pPr>
        <w:widowControl w:val="0"/>
        <w:tabs>
          <w:tab w:val="left" w:pos="9639"/>
        </w:tabs>
        <w:spacing w:after="0" w:line="240" w:lineRule="auto"/>
        <w:ind w:right="-1" w:firstLine="709"/>
        <w:jc w:val="center"/>
        <w:rPr>
          <w:rFonts w:ascii="Times New Roman" w:eastAsia="Times New Roman" w:hAnsi="Times New Roman" w:cs="Times New Roman"/>
          <w:sz w:val="28"/>
          <w:szCs w:val="28"/>
          <w:lang w:eastAsia="ru-RU"/>
        </w:rPr>
      </w:pPr>
    </w:p>
    <w:p w14:paraId="2C9CA78D" w14:textId="77777777" w:rsidR="00045984" w:rsidRDefault="00045984">
      <w:pPr>
        <w:widowControl w:val="0"/>
        <w:tabs>
          <w:tab w:val="left" w:pos="9639"/>
        </w:tabs>
        <w:spacing w:after="0" w:line="240" w:lineRule="auto"/>
        <w:ind w:right="-1" w:firstLine="709"/>
        <w:jc w:val="center"/>
        <w:rPr>
          <w:rFonts w:ascii="Times New Roman" w:eastAsia="Times New Roman" w:hAnsi="Times New Roman" w:cs="Times New Roman"/>
          <w:sz w:val="28"/>
          <w:szCs w:val="28"/>
          <w:lang w:eastAsia="ru-RU"/>
        </w:rPr>
      </w:pPr>
    </w:p>
    <w:bookmarkEnd w:id="0"/>
    <w:p w14:paraId="367FF101" w14:textId="77777777" w:rsidR="00B82A23" w:rsidRDefault="00B82A23">
      <w:pPr>
        <w:tabs>
          <w:tab w:val="left" w:pos="9639"/>
        </w:tabs>
        <w:jc w:val="center"/>
        <w:rPr>
          <w:rFonts w:ascii="Times New Roman" w:eastAsia="Times New Roman" w:hAnsi="Times New Roman" w:cs="Times New Roman"/>
          <w:sz w:val="28"/>
          <w:szCs w:val="28"/>
          <w:lang w:eastAsia="ru-RU"/>
        </w:rPr>
      </w:pPr>
    </w:p>
    <w:p w14:paraId="477256D0" w14:textId="4E087BBD" w:rsidR="00045984" w:rsidRDefault="00744285">
      <w:pPr>
        <w:tabs>
          <w:tab w:val="left" w:pos="9639"/>
        </w:tabs>
        <w:jc w:val="center"/>
        <w:rPr>
          <w:rFonts w:ascii="Times New Roman" w:hAnsi="Times New Roman" w:cs="Times New Roman"/>
          <w:b/>
          <w:sz w:val="32"/>
          <w:szCs w:val="32"/>
        </w:rPr>
      </w:pPr>
      <w:bookmarkStart w:id="2" w:name="_GoBack"/>
      <w:bookmarkEnd w:id="2"/>
      <w:r>
        <w:rPr>
          <w:rFonts w:ascii="Times New Roman" w:hAnsi="Times New Roman" w:cs="Times New Roman"/>
          <w:b/>
          <w:sz w:val="32"/>
          <w:szCs w:val="32"/>
        </w:rPr>
        <w:lastRenderedPageBreak/>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080"/>
        <w:gridCol w:w="957"/>
      </w:tblGrid>
      <w:tr w:rsidR="00045984" w14:paraId="30F7AB1D" w14:textId="77777777">
        <w:tc>
          <w:tcPr>
            <w:tcW w:w="817" w:type="dxa"/>
          </w:tcPr>
          <w:p w14:paraId="08795217" w14:textId="77777777" w:rsidR="00045984" w:rsidRDefault="00744285">
            <w:pPr>
              <w:tabs>
                <w:tab w:val="left" w:pos="9639"/>
              </w:tabs>
              <w:spacing w:after="0" w:line="240" w:lineRule="auto"/>
              <w:jc w:val="both"/>
              <w:rPr>
                <w:sz w:val="28"/>
                <w:szCs w:val="28"/>
                <w:lang w:eastAsia="ru-RU"/>
              </w:rPr>
            </w:pPr>
            <w:r>
              <w:rPr>
                <w:sz w:val="28"/>
                <w:szCs w:val="28"/>
                <w:lang w:eastAsia="ru-RU"/>
              </w:rPr>
              <w:t>1</w:t>
            </w:r>
          </w:p>
        </w:tc>
        <w:tc>
          <w:tcPr>
            <w:tcW w:w="8080" w:type="dxa"/>
          </w:tcPr>
          <w:p w14:paraId="314EFEBE" w14:textId="77777777" w:rsidR="00045984" w:rsidRDefault="00744285">
            <w:pPr>
              <w:tabs>
                <w:tab w:val="left" w:pos="9639"/>
              </w:tabs>
              <w:spacing w:after="0" w:line="240" w:lineRule="auto"/>
              <w:jc w:val="both"/>
              <w:rPr>
                <w:sz w:val="28"/>
                <w:szCs w:val="28"/>
                <w:lang w:eastAsia="ru-RU"/>
              </w:rPr>
            </w:pPr>
            <w:r>
              <w:rPr>
                <w:sz w:val="28"/>
                <w:szCs w:val="28"/>
                <w:lang w:eastAsia="ru-RU"/>
              </w:rPr>
              <w:t>Планируемые результаты освоения учебного предмета………………………………………………………………</w:t>
            </w:r>
          </w:p>
        </w:tc>
        <w:tc>
          <w:tcPr>
            <w:tcW w:w="957" w:type="dxa"/>
          </w:tcPr>
          <w:p w14:paraId="3E8F9651" w14:textId="77777777" w:rsidR="00045984" w:rsidRDefault="00045984">
            <w:pPr>
              <w:tabs>
                <w:tab w:val="left" w:pos="9639"/>
              </w:tabs>
              <w:spacing w:after="0" w:line="240" w:lineRule="auto"/>
              <w:jc w:val="both"/>
              <w:rPr>
                <w:sz w:val="28"/>
                <w:szCs w:val="28"/>
                <w:lang w:eastAsia="ru-RU"/>
              </w:rPr>
            </w:pPr>
          </w:p>
          <w:p w14:paraId="25866C5B" w14:textId="77777777" w:rsidR="00045984" w:rsidRDefault="00744285">
            <w:pPr>
              <w:tabs>
                <w:tab w:val="left" w:pos="9639"/>
              </w:tabs>
              <w:spacing w:after="0" w:line="240" w:lineRule="auto"/>
              <w:jc w:val="both"/>
              <w:rPr>
                <w:sz w:val="28"/>
                <w:szCs w:val="28"/>
                <w:lang w:eastAsia="ru-RU"/>
              </w:rPr>
            </w:pPr>
            <w:r>
              <w:rPr>
                <w:sz w:val="28"/>
                <w:szCs w:val="28"/>
                <w:lang w:eastAsia="ru-RU"/>
              </w:rPr>
              <w:t>3</w:t>
            </w:r>
          </w:p>
        </w:tc>
      </w:tr>
      <w:tr w:rsidR="00045984" w14:paraId="221C0094" w14:textId="77777777">
        <w:tc>
          <w:tcPr>
            <w:tcW w:w="817" w:type="dxa"/>
          </w:tcPr>
          <w:p w14:paraId="286C3906" w14:textId="77777777" w:rsidR="00045984" w:rsidRDefault="00744285">
            <w:pPr>
              <w:tabs>
                <w:tab w:val="left" w:pos="9639"/>
              </w:tabs>
              <w:spacing w:after="0" w:line="240" w:lineRule="auto"/>
              <w:jc w:val="both"/>
              <w:rPr>
                <w:sz w:val="28"/>
                <w:szCs w:val="28"/>
                <w:lang w:eastAsia="ru-RU"/>
              </w:rPr>
            </w:pPr>
            <w:r>
              <w:rPr>
                <w:sz w:val="28"/>
                <w:szCs w:val="28"/>
                <w:lang w:eastAsia="ru-RU"/>
              </w:rPr>
              <w:t>2</w:t>
            </w:r>
          </w:p>
        </w:tc>
        <w:tc>
          <w:tcPr>
            <w:tcW w:w="8080" w:type="dxa"/>
          </w:tcPr>
          <w:p w14:paraId="5AD46B94" w14:textId="77777777" w:rsidR="00045984" w:rsidRDefault="00744285">
            <w:pPr>
              <w:tabs>
                <w:tab w:val="left" w:pos="9639"/>
              </w:tabs>
              <w:spacing w:after="0" w:line="240" w:lineRule="auto"/>
              <w:jc w:val="both"/>
              <w:rPr>
                <w:sz w:val="28"/>
                <w:szCs w:val="28"/>
                <w:lang w:eastAsia="ru-RU"/>
              </w:rPr>
            </w:pPr>
            <w:r>
              <w:rPr>
                <w:sz w:val="28"/>
                <w:szCs w:val="28"/>
                <w:lang w:eastAsia="ru-RU"/>
              </w:rPr>
              <w:t>Содержание учебного предмета………………………………</w:t>
            </w:r>
            <w:proofErr w:type="gramStart"/>
            <w:r>
              <w:rPr>
                <w:sz w:val="28"/>
                <w:szCs w:val="28"/>
                <w:lang w:eastAsia="ru-RU"/>
              </w:rPr>
              <w:t>…….</w:t>
            </w:r>
            <w:proofErr w:type="gramEnd"/>
          </w:p>
        </w:tc>
        <w:tc>
          <w:tcPr>
            <w:tcW w:w="957" w:type="dxa"/>
          </w:tcPr>
          <w:p w14:paraId="222FE2C9" w14:textId="77777777" w:rsidR="00045984" w:rsidRDefault="00744285">
            <w:pPr>
              <w:tabs>
                <w:tab w:val="left" w:pos="9639"/>
              </w:tabs>
              <w:spacing w:after="0" w:line="240" w:lineRule="auto"/>
              <w:jc w:val="both"/>
              <w:rPr>
                <w:sz w:val="28"/>
                <w:szCs w:val="28"/>
                <w:lang w:val="en-US" w:eastAsia="ru-RU"/>
              </w:rPr>
            </w:pPr>
            <w:r>
              <w:rPr>
                <w:sz w:val="28"/>
                <w:szCs w:val="28"/>
                <w:lang w:val="en-US" w:eastAsia="ru-RU"/>
              </w:rPr>
              <w:t>9</w:t>
            </w:r>
          </w:p>
        </w:tc>
      </w:tr>
      <w:tr w:rsidR="00045984" w14:paraId="5D08F245" w14:textId="77777777">
        <w:trPr>
          <w:trHeight w:val="403"/>
        </w:trPr>
        <w:tc>
          <w:tcPr>
            <w:tcW w:w="817" w:type="dxa"/>
          </w:tcPr>
          <w:p w14:paraId="274EF327" w14:textId="77777777" w:rsidR="00045984" w:rsidRDefault="00744285">
            <w:pPr>
              <w:tabs>
                <w:tab w:val="left" w:pos="9639"/>
              </w:tabs>
              <w:spacing w:after="0" w:line="240" w:lineRule="auto"/>
              <w:jc w:val="both"/>
              <w:rPr>
                <w:sz w:val="28"/>
                <w:szCs w:val="28"/>
                <w:lang w:eastAsia="ru-RU"/>
              </w:rPr>
            </w:pPr>
            <w:r>
              <w:rPr>
                <w:sz w:val="28"/>
                <w:szCs w:val="28"/>
                <w:lang w:eastAsia="ru-RU"/>
              </w:rPr>
              <w:t>3</w:t>
            </w:r>
          </w:p>
        </w:tc>
        <w:tc>
          <w:tcPr>
            <w:tcW w:w="8080" w:type="dxa"/>
          </w:tcPr>
          <w:p w14:paraId="1AD2DA4A" w14:textId="77777777" w:rsidR="00045984" w:rsidRDefault="00744285">
            <w:pPr>
              <w:tabs>
                <w:tab w:val="left" w:pos="9639"/>
              </w:tabs>
              <w:spacing w:after="0" w:line="240" w:lineRule="auto"/>
              <w:jc w:val="both"/>
              <w:rPr>
                <w:sz w:val="28"/>
                <w:szCs w:val="28"/>
                <w:lang w:eastAsia="ru-RU"/>
              </w:rPr>
            </w:pPr>
            <w:r>
              <w:rPr>
                <w:sz w:val="28"/>
                <w:szCs w:val="28"/>
                <w:lang w:eastAsia="ru-RU"/>
              </w:rPr>
              <w:t>Тематический план ……………………………………………</w:t>
            </w:r>
            <w:proofErr w:type="gramStart"/>
            <w:r>
              <w:rPr>
                <w:sz w:val="28"/>
                <w:szCs w:val="28"/>
                <w:lang w:eastAsia="ru-RU"/>
              </w:rPr>
              <w:t>…….</w:t>
            </w:r>
            <w:proofErr w:type="gramEnd"/>
          </w:p>
        </w:tc>
        <w:tc>
          <w:tcPr>
            <w:tcW w:w="957" w:type="dxa"/>
          </w:tcPr>
          <w:p w14:paraId="260D086D" w14:textId="77777777" w:rsidR="00045984" w:rsidRDefault="00744285">
            <w:pPr>
              <w:tabs>
                <w:tab w:val="left" w:pos="9639"/>
              </w:tabs>
              <w:spacing w:after="0" w:line="240" w:lineRule="auto"/>
              <w:jc w:val="both"/>
              <w:rPr>
                <w:sz w:val="28"/>
                <w:szCs w:val="28"/>
                <w:lang w:eastAsia="ru-RU"/>
              </w:rPr>
            </w:pPr>
            <w:r>
              <w:rPr>
                <w:sz w:val="28"/>
                <w:szCs w:val="28"/>
                <w:lang w:eastAsia="ru-RU"/>
              </w:rPr>
              <w:t>14</w:t>
            </w:r>
          </w:p>
        </w:tc>
      </w:tr>
      <w:tr w:rsidR="00045984" w14:paraId="0B8D3A1E" w14:textId="77777777">
        <w:trPr>
          <w:trHeight w:val="68"/>
        </w:trPr>
        <w:tc>
          <w:tcPr>
            <w:tcW w:w="817" w:type="dxa"/>
          </w:tcPr>
          <w:p w14:paraId="3B433581" w14:textId="77777777" w:rsidR="00045984" w:rsidRDefault="00744285">
            <w:pPr>
              <w:tabs>
                <w:tab w:val="left" w:pos="9639"/>
              </w:tabs>
              <w:spacing w:after="0" w:line="240" w:lineRule="auto"/>
              <w:jc w:val="both"/>
              <w:rPr>
                <w:sz w:val="28"/>
                <w:szCs w:val="28"/>
                <w:lang w:eastAsia="ru-RU"/>
              </w:rPr>
            </w:pPr>
            <w:r>
              <w:rPr>
                <w:sz w:val="28"/>
                <w:szCs w:val="28"/>
                <w:lang w:eastAsia="ru-RU"/>
              </w:rPr>
              <w:t>4</w:t>
            </w:r>
          </w:p>
        </w:tc>
        <w:tc>
          <w:tcPr>
            <w:tcW w:w="8080" w:type="dxa"/>
          </w:tcPr>
          <w:p w14:paraId="1C687A0B" w14:textId="77777777" w:rsidR="00045984" w:rsidRDefault="00744285">
            <w:pPr>
              <w:tabs>
                <w:tab w:val="left" w:pos="9639"/>
              </w:tabs>
              <w:spacing w:after="0" w:line="240" w:lineRule="auto"/>
              <w:jc w:val="both"/>
              <w:rPr>
                <w:sz w:val="28"/>
                <w:szCs w:val="28"/>
                <w:lang w:eastAsia="ru-RU"/>
              </w:rPr>
            </w:pPr>
            <w:r>
              <w:rPr>
                <w:sz w:val="28"/>
                <w:szCs w:val="28"/>
                <w:lang w:eastAsia="ru-RU"/>
              </w:rPr>
              <w:t>Информационное обеспечение учебного предмета…………</w:t>
            </w:r>
            <w:proofErr w:type="gramStart"/>
            <w:r>
              <w:rPr>
                <w:sz w:val="28"/>
                <w:szCs w:val="28"/>
                <w:lang w:eastAsia="ru-RU"/>
              </w:rPr>
              <w:t>…….</w:t>
            </w:r>
            <w:proofErr w:type="gramEnd"/>
            <w:r>
              <w:rPr>
                <w:sz w:val="28"/>
                <w:szCs w:val="28"/>
                <w:lang w:eastAsia="ru-RU"/>
              </w:rPr>
              <w:t>.</w:t>
            </w:r>
          </w:p>
        </w:tc>
        <w:tc>
          <w:tcPr>
            <w:tcW w:w="957" w:type="dxa"/>
          </w:tcPr>
          <w:p w14:paraId="6F1ECC37" w14:textId="77777777" w:rsidR="00045984" w:rsidRDefault="00744285">
            <w:pPr>
              <w:tabs>
                <w:tab w:val="left" w:pos="9639"/>
              </w:tabs>
              <w:spacing w:after="0" w:line="240" w:lineRule="auto"/>
              <w:jc w:val="both"/>
              <w:rPr>
                <w:sz w:val="28"/>
                <w:szCs w:val="28"/>
                <w:lang w:val="en-US" w:eastAsia="ru-RU"/>
              </w:rPr>
            </w:pPr>
            <w:r>
              <w:rPr>
                <w:sz w:val="28"/>
                <w:szCs w:val="28"/>
                <w:lang w:eastAsia="ru-RU"/>
              </w:rPr>
              <w:t>1</w:t>
            </w:r>
            <w:r>
              <w:rPr>
                <w:sz w:val="28"/>
                <w:szCs w:val="28"/>
                <w:lang w:val="en-US" w:eastAsia="ru-RU"/>
              </w:rPr>
              <w:t>7</w:t>
            </w:r>
          </w:p>
        </w:tc>
      </w:tr>
    </w:tbl>
    <w:p w14:paraId="43FB462C" w14:textId="77777777" w:rsidR="00045984" w:rsidRDefault="00045984">
      <w:pPr>
        <w:tabs>
          <w:tab w:val="left" w:pos="9639"/>
        </w:tabs>
        <w:ind w:right="-1" w:firstLine="709"/>
        <w:jc w:val="both"/>
        <w:rPr>
          <w:rFonts w:ascii="Times New Roman" w:hAnsi="Times New Roman" w:cs="Times New Roman"/>
          <w:b/>
          <w:sz w:val="32"/>
          <w:szCs w:val="32"/>
        </w:rPr>
      </w:pPr>
    </w:p>
    <w:p w14:paraId="19BFE572"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71D2099F"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21C81658"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140DF1EF"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760707A2"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06BCB955"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111E9F83"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5EDA2FD1"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73694CD9"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29B61E90"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4ABF4C5C"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27E13B4B"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06AC65DF"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1ECCC347"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306C352A"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424052D7"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38B6DFFE"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5ABBDD9A"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74313DF9"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20238247"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0D49AB59" w14:textId="77777777" w:rsidR="00045984" w:rsidRDefault="00045984">
      <w:pPr>
        <w:tabs>
          <w:tab w:val="left" w:pos="6996"/>
          <w:tab w:val="left" w:pos="9639"/>
        </w:tabs>
        <w:ind w:right="-1" w:firstLine="709"/>
        <w:jc w:val="both"/>
        <w:rPr>
          <w:rFonts w:ascii="Times New Roman" w:hAnsi="Times New Roman" w:cs="Times New Roman"/>
          <w:sz w:val="26"/>
          <w:szCs w:val="26"/>
        </w:rPr>
      </w:pPr>
    </w:p>
    <w:p w14:paraId="5E3F28BB" w14:textId="77777777" w:rsidR="00045984" w:rsidRDefault="00744285">
      <w:pPr>
        <w:tabs>
          <w:tab w:val="left" w:pos="6996"/>
          <w:tab w:val="left" w:pos="9639"/>
        </w:tabs>
        <w:spacing w:after="0" w:line="240" w:lineRule="auto"/>
        <w:ind w:right="-1" w:firstLine="709"/>
        <w:jc w:val="both"/>
        <w:rPr>
          <w:rFonts w:ascii="Times New Roman" w:hAnsi="Times New Roman" w:cs="Times New Roman"/>
          <w:b/>
          <w:sz w:val="32"/>
          <w:szCs w:val="32"/>
        </w:rPr>
      </w:pPr>
      <w:bookmarkStart w:id="3" w:name="bookmark20"/>
      <w:r>
        <w:rPr>
          <w:rFonts w:ascii="Times New Roman" w:hAnsi="Times New Roman" w:cs="Times New Roman"/>
          <w:b/>
          <w:sz w:val="32"/>
          <w:szCs w:val="32"/>
        </w:rPr>
        <w:lastRenderedPageBreak/>
        <w:t>1 Планируемые результаты освоения учебного предмета</w:t>
      </w:r>
    </w:p>
    <w:p w14:paraId="380A7F00" w14:textId="77777777" w:rsidR="00045984" w:rsidRDefault="00045984">
      <w:pPr>
        <w:pStyle w:val="ad"/>
        <w:tabs>
          <w:tab w:val="left" w:pos="9639"/>
        </w:tabs>
        <w:spacing w:after="0" w:line="240" w:lineRule="auto"/>
        <w:ind w:left="0" w:right="-1" w:firstLine="709"/>
        <w:jc w:val="both"/>
        <w:rPr>
          <w:rFonts w:ascii="Times New Roman" w:hAnsi="Times New Roman" w:cs="Times New Roman"/>
          <w:sz w:val="28"/>
          <w:szCs w:val="28"/>
        </w:rPr>
      </w:pPr>
    </w:p>
    <w:p w14:paraId="05B70084" w14:textId="77777777" w:rsidR="00045984" w:rsidRDefault="00045984">
      <w:pPr>
        <w:pStyle w:val="ad"/>
        <w:tabs>
          <w:tab w:val="left" w:pos="9639"/>
        </w:tabs>
        <w:spacing w:after="0" w:line="240" w:lineRule="auto"/>
        <w:ind w:left="0" w:right="-1" w:firstLine="709"/>
        <w:jc w:val="both"/>
        <w:rPr>
          <w:rFonts w:ascii="Times New Roman" w:hAnsi="Times New Roman" w:cs="Times New Roman"/>
          <w:sz w:val="28"/>
          <w:szCs w:val="28"/>
        </w:rPr>
      </w:pPr>
    </w:p>
    <w:p w14:paraId="589B6F70"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учебного предмета у обучающихся будут сформированы личностные, метапредметные и предметные результаты, предусмотренные ФГОС СОО и уточненные/адаптированные в соответствии с ФОП СОО. В соответствии с ФГОС СПО по специальности будет обеспечено начало формирования общих компетенций и профессиональная направленность образовательной программы, а также личностных результатов реализации рабочей программы воспитания средствами учебного предмета.</w:t>
      </w:r>
    </w:p>
    <w:p w14:paraId="5E0F1153" w14:textId="77777777" w:rsidR="00045984" w:rsidRDefault="00045984">
      <w:pPr>
        <w:pStyle w:val="ad"/>
        <w:tabs>
          <w:tab w:val="left" w:pos="9639"/>
        </w:tabs>
        <w:spacing w:after="0" w:line="240" w:lineRule="auto"/>
        <w:ind w:left="0" w:right="-1" w:firstLine="709"/>
        <w:jc w:val="both"/>
        <w:rPr>
          <w:rFonts w:ascii="Times New Roman" w:hAnsi="Times New Roman" w:cs="Times New Roman"/>
          <w:sz w:val="28"/>
          <w:szCs w:val="28"/>
        </w:rPr>
      </w:pPr>
    </w:p>
    <w:p w14:paraId="03187DBD" w14:textId="77777777" w:rsidR="00045984" w:rsidRDefault="00045984">
      <w:pPr>
        <w:pStyle w:val="ad"/>
        <w:tabs>
          <w:tab w:val="left" w:pos="9639"/>
        </w:tabs>
        <w:spacing w:after="0" w:line="240" w:lineRule="auto"/>
        <w:ind w:left="0" w:right="-1" w:firstLine="709"/>
        <w:jc w:val="both"/>
        <w:rPr>
          <w:rFonts w:ascii="Times New Roman" w:hAnsi="Times New Roman" w:cs="Times New Roman"/>
          <w:sz w:val="28"/>
          <w:szCs w:val="28"/>
        </w:rPr>
      </w:pPr>
    </w:p>
    <w:p w14:paraId="5D9C744E" w14:textId="77777777" w:rsidR="00045984" w:rsidRDefault="00744285">
      <w:pPr>
        <w:pStyle w:val="ad"/>
        <w:tabs>
          <w:tab w:val="left" w:pos="9639"/>
        </w:tabs>
        <w:spacing w:after="0" w:line="240" w:lineRule="auto"/>
        <w:ind w:left="0" w:right="-1" w:firstLine="709"/>
        <w:jc w:val="both"/>
        <w:rPr>
          <w:rFonts w:ascii="Times New Roman" w:hAnsi="Times New Roman" w:cs="Times New Roman"/>
          <w:b/>
          <w:sz w:val="28"/>
          <w:szCs w:val="28"/>
        </w:rPr>
      </w:pPr>
      <w:r>
        <w:rPr>
          <w:rFonts w:ascii="Times New Roman" w:hAnsi="Times New Roman" w:cs="Times New Roman"/>
          <w:b/>
          <w:sz w:val="28"/>
          <w:szCs w:val="28"/>
        </w:rPr>
        <w:t>1.1 Личностные результаты</w:t>
      </w:r>
    </w:p>
    <w:p w14:paraId="5626BA77" w14:textId="77777777" w:rsidR="00045984" w:rsidRDefault="00045984">
      <w:pPr>
        <w:pStyle w:val="ad"/>
        <w:tabs>
          <w:tab w:val="left" w:pos="9639"/>
        </w:tabs>
        <w:spacing w:after="0" w:line="240" w:lineRule="auto"/>
        <w:ind w:left="0" w:right="-1" w:firstLine="709"/>
        <w:jc w:val="both"/>
        <w:rPr>
          <w:rFonts w:ascii="Times New Roman" w:hAnsi="Times New Roman" w:cs="Times New Roman"/>
          <w:b/>
          <w:sz w:val="28"/>
          <w:szCs w:val="28"/>
        </w:rPr>
      </w:pPr>
    </w:p>
    <w:p w14:paraId="26CC47D1" w14:textId="77777777" w:rsidR="00045984" w:rsidRDefault="00045984">
      <w:pPr>
        <w:pStyle w:val="ad"/>
        <w:tabs>
          <w:tab w:val="left" w:pos="9639"/>
        </w:tabs>
        <w:spacing w:after="0" w:line="240" w:lineRule="auto"/>
        <w:ind w:left="0" w:right="-1" w:firstLine="709"/>
        <w:jc w:val="both"/>
        <w:rPr>
          <w:rFonts w:ascii="Times New Roman" w:hAnsi="Times New Roman" w:cs="Times New Roman"/>
          <w:b/>
          <w:sz w:val="28"/>
          <w:szCs w:val="28"/>
        </w:rPr>
      </w:pPr>
    </w:p>
    <w:p w14:paraId="05EBD593"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достигаются обучающимися в единстве учебной и воспитательной деятельности колледжа и отражают готовность и способность обучающихся руководствоваться сформированной внутренней позицией, системой ценностных ориентаций, позитивных внутренних убеждений, соответствующих традиционным ценностям российского общества, расширению жизненного опыта и опыта деятельности.</w:t>
      </w:r>
    </w:p>
    <w:p w14:paraId="436D282B"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Уточненные личностные результаты для учебного предмета с учетом ФОП СОО</w:t>
      </w:r>
    </w:p>
    <w:p w14:paraId="4DAAC333" w14:textId="77777777" w:rsidR="00045984" w:rsidRDefault="00744285">
      <w:pPr>
        <w:pStyle w:val="ad"/>
        <w:tabs>
          <w:tab w:val="left" w:pos="9639"/>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ab/>
      </w:r>
    </w:p>
    <w:p w14:paraId="2B0F639B"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1 Гражданское воспитание</w:t>
      </w:r>
    </w:p>
    <w:p w14:paraId="086CF041"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1.1 сформированность гражданской позиции обучающегося как активного и ответственного члена российского общества;</w:t>
      </w:r>
    </w:p>
    <w:p w14:paraId="564990E7"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1.2 осознания обучающимися своих конституционных прав и обязанностей, уважения к закону и правопорядку</w:t>
      </w:r>
    </w:p>
    <w:p w14:paraId="5F48DCF6"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1.3 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14:paraId="0951AA8E"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1.4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D08AD41"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1.5 готовность вести совместную деятельность в интересах гражданского общества, участвовать в самоуправлении в образовательной организации;</w:t>
      </w:r>
    </w:p>
    <w:p w14:paraId="70EB5BC5"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1.6 умение взаимодействовать с социальными институтами в соответствии с их функциями и назначением;</w:t>
      </w:r>
    </w:p>
    <w:p w14:paraId="102C8782"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1.7 готовность к гуманитарной и волонтерской деятельности;</w:t>
      </w:r>
    </w:p>
    <w:p w14:paraId="17575248"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2 Патриотическое воспитание </w:t>
      </w:r>
    </w:p>
    <w:p w14:paraId="0BFC55A6"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A6E6B56"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2.2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918BEA0"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2.3 идейная убежденность, готовность к служению Отечеству и его защите, ответственность за его судьбу;</w:t>
      </w:r>
    </w:p>
    <w:p w14:paraId="3555C7AF"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3 Духовно-нравственное воспитание</w:t>
      </w:r>
    </w:p>
    <w:p w14:paraId="36DA49F5"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3.1 готовность оценивать свое поведение и поступки своих товарищей с позиций нравственных и правовых норм и осознание последствий этих поступков;</w:t>
      </w:r>
    </w:p>
    <w:p w14:paraId="6F541D7C"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3.2 нравственное сознание, этическое поведение</w:t>
      </w:r>
    </w:p>
    <w:p w14:paraId="08FC03F4"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3.3 способность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7305C51"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3.4 осознание личного вклада в построение устойчивого будущего</w:t>
      </w:r>
    </w:p>
    <w:p w14:paraId="25525D81"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3.5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3D9DBAD"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4 Эстетическое воспитание</w:t>
      </w:r>
    </w:p>
    <w:p w14:paraId="37CD766E"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4.1 эстетическое отношение к миру, включая эстетику быта, научного и технического творчества, спорта, труда, общественных отношений</w:t>
      </w:r>
    </w:p>
    <w:p w14:paraId="60453A18"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4.2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AD28648"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4.3 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97650A5"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4.4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B00B7A3"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5 Физическое воспитание, культуры здоровья</w:t>
      </w:r>
    </w:p>
    <w:p w14:paraId="5591BF0E"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5.1 сформированность здорового и безопасного образа жизни, ответственного отношения к своему здоровью</w:t>
      </w:r>
    </w:p>
    <w:p w14:paraId="535B69EE"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5.2 потребность в физическом совершенствовании, занятиях спортивно-оздоровительной деятельностью</w:t>
      </w:r>
    </w:p>
    <w:p w14:paraId="74FBB43D"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5.3 активное неприятие вредных привычек и иных форм причинения вреда физическому и психическому здоровью</w:t>
      </w:r>
    </w:p>
    <w:p w14:paraId="773E6DC3"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6 Трудовое воспитание</w:t>
      </w:r>
    </w:p>
    <w:p w14:paraId="3105B75E"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6.1 готовность к труду, осознание ценности мастерства, трудолюбие</w:t>
      </w:r>
    </w:p>
    <w:p w14:paraId="43586FC8"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ЛР 6.2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2C5354E"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6.3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29ACF85"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6.4 готовность и способность к образованию и самообразованию на протяжении всей жизни</w:t>
      </w:r>
    </w:p>
    <w:p w14:paraId="18180785"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7 Экологическое воспитание </w:t>
      </w:r>
    </w:p>
    <w:p w14:paraId="6CE549DD"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ЛР 7.1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34F873E"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7.2 планирование и осуществление действий в окружающей среде на основе знания целей устойчивого развития человечества</w:t>
      </w:r>
    </w:p>
    <w:p w14:paraId="0D0414FE"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7.3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0A601FA"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7.4 расширение опыта деятельности экологической направленности</w:t>
      </w:r>
    </w:p>
    <w:p w14:paraId="2BA6CC62"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8 Ценности научного познания</w:t>
      </w:r>
    </w:p>
    <w:p w14:paraId="38FB891E"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8.1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C8229C"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8.3 совершенствование языковой и читательской культуры как средства взаимодействия между людьми и познания мира</w:t>
      </w:r>
    </w:p>
    <w:p w14:paraId="2CE484ED" w14:textId="77777777" w:rsidR="00045984" w:rsidRDefault="00744285">
      <w:pPr>
        <w:pStyle w:val="ad"/>
        <w:tabs>
          <w:tab w:val="left" w:pos="0"/>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ЛР 8.4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5CC5229" w14:textId="77777777" w:rsidR="00045984" w:rsidRDefault="00045984">
      <w:pPr>
        <w:pStyle w:val="ad"/>
        <w:tabs>
          <w:tab w:val="left" w:pos="0"/>
          <w:tab w:val="left" w:pos="9639"/>
        </w:tabs>
        <w:spacing w:after="0" w:line="240" w:lineRule="auto"/>
        <w:ind w:left="0" w:right="-1" w:firstLine="709"/>
        <w:jc w:val="both"/>
        <w:rPr>
          <w:rFonts w:ascii="Times New Roman" w:hAnsi="Times New Roman" w:cs="Times New Roman"/>
          <w:sz w:val="28"/>
          <w:szCs w:val="28"/>
        </w:rPr>
      </w:pPr>
    </w:p>
    <w:p w14:paraId="1A78D579" w14:textId="77777777" w:rsidR="00045984" w:rsidRDefault="00045984">
      <w:pPr>
        <w:pStyle w:val="ad"/>
        <w:tabs>
          <w:tab w:val="left" w:pos="9639"/>
        </w:tabs>
        <w:spacing w:after="0" w:line="240" w:lineRule="auto"/>
        <w:ind w:left="0" w:right="-1" w:firstLine="709"/>
        <w:jc w:val="both"/>
        <w:rPr>
          <w:rFonts w:ascii="Times New Roman" w:hAnsi="Times New Roman" w:cs="Times New Roman"/>
          <w:sz w:val="28"/>
          <w:szCs w:val="28"/>
        </w:rPr>
      </w:pPr>
    </w:p>
    <w:p w14:paraId="28A24FFC" w14:textId="77777777" w:rsidR="00045984" w:rsidRDefault="00744285">
      <w:pPr>
        <w:pStyle w:val="ad"/>
        <w:tabs>
          <w:tab w:val="left" w:pos="9639"/>
        </w:tabs>
        <w:spacing w:after="0" w:line="240" w:lineRule="auto"/>
        <w:ind w:left="0" w:right="-1" w:firstLine="709"/>
        <w:jc w:val="both"/>
        <w:rPr>
          <w:rFonts w:ascii="Times New Roman" w:hAnsi="Times New Roman" w:cs="Times New Roman"/>
          <w:b/>
          <w:sz w:val="28"/>
          <w:szCs w:val="28"/>
        </w:rPr>
      </w:pPr>
      <w:r>
        <w:rPr>
          <w:rFonts w:ascii="Times New Roman" w:hAnsi="Times New Roman" w:cs="Times New Roman"/>
          <w:b/>
          <w:sz w:val="28"/>
          <w:szCs w:val="28"/>
        </w:rPr>
        <w:t>1.2 Метапредметные результаты</w:t>
      </w:r>
    </w:p>
    <w:p w14:paraId="75E345E5" w14:textId="77777777" w:rsidR="00045984" w:rsidRDefault="00045984">
      <w:pPr>
        <w:pStyle w:val="ad"/>
        <w:tabs>
          <w:tab w:val="left" w:pos="9639"/>
        </w:tabs>
        <w:spacing w:after="0" w:line="240" w:lineRule="auto"/>
        <w:ind w:left="0" w:right="-1" w:firstLine="709"/>
        <w:jc w:val="both"/>
        <w:rPr>
          <w:rFonts w:ascii="Times New Roman" w:hAnsi="Times New Roman" w:cs="Times New Roman"/>
          <w:b/>
          <w:sz w:val="28"/>
          <w:szCs w:val="28"/>
        </w:rPr>
      </w:pPr>
    </w:p>
    <w:p w14:paraId="2AFD49BE" w14:textId="77777777" w:rsidR="00045984" w:rsidRDefault="00045984">
      <w:pPr>
        <w:pStyle w:val="ad"/>
        <w:tabs>
          <w:tab w:val="left" w:pos="9639"/>
        </w:tabs>
        <w:spacing w:after="0" w:line="240" w:lineRule="auto"/>
        <w:ind w:left="0" w:right="-1" w:firstLine="709"/>
        <w:jc w:val="both"/>
        <w:rPr>
          <w:rFonts w:ascii="Times New Roman" w:hAnsi="Times New Roman" w:cs="Times New Roman"/>
          <w:b/>
          <w:sz w:val="28"/>
          <w:szCs w:val="28"/>
        </w:rPr>
      </w:pPr>
    </w:p>
    <w:p w14:paraId="5202D90F" w14:textId="77777777" w:rsidR="00045984" w:rsidRDefault="00744285">
      <w:pPr>
        <w:pStyle w:val="ad"/>
        <w:tabs>
          <w:tab w:val="left" w:pos="9639"/>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Адаптированные метапредметные результаты с учетом ФОП СОО</w:t>
      </w:r>
      <w:r>
        <w:rPr>
          <w:rFonts w:ascii="Times New Roman" w:hAnsi="Times New Roman" w:cs="Times New Roman"/>
          <w:sz w:val="28"/>
          <w:szCs w:val="28"/>
        </w:rPr>
        <w:tab/>
      </w:r>
    </w:p>
    <w:p w14:paraId="524E08E3"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1 Овладение универсальными учебными познавательными действиями</w:t>
      </w:r>
    </w:p>
    <w:p w14:paraId="16B7D0A6"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14:paraId="24CC1E2A"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самостоятельно формулировать и актуализировать проблему, рассматривать ее всесторонне;</w:t>
      </w:r>
    </w:p>
    <w:p w14:paraId="45ADEB07"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C1E471B"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определять цели деятельности, задавать параметры и критерии их достижения;</w:t>
      </w:r>
    </w:p>
    <w:p w14:paraId="709AAF4C"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выявлять закономерности и противоречия языковых явлений, данных в наблюдении;</w:t>
      </w:r>
    </w:p>
    <w:p w14:paraId="7943E44D"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разрабатывать план решения проблемы с учетом анализа имеющихся материальных и нематериальных ресурсов;</w:t>
      </w:r>
    </w:p>
    <w:p w14:paraId="3C9A5B2E"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вносить коррективы в деятельность, оценивать риски и соответствие результатов целям;</w:t>
      </w:r>
    </w:p>
    <w:p w14:paraId="08A8BB45"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C250B73"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развивать креативное мышление при решении жизненных проблем с учетом собственного речевого и читательского опыта</w:t>
      </w:r>
    </w:p>
    <w:p w14:paraId="44351C42"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14:paraId="4489F5E1"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BAA93C6"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9F4075E"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01CB857B"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ставить и формулировать собственные задачи в образовательной деятельности и разнообразных жизненных ситуациях;</w:t>
      </w:r>
    </w:p>
    <w:p w14:paraId="77CC7B79"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14:paraId="7AA9CF36"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F7F3DEE"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давать оценку новым ситуациям, приобретенному опыту;</w:t>
      </w:r>
    </w:p>
    <w:p w14:paraId="2F77C248"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уметь интегрировать знания из разных предметных областей;</w:t>
      </w:r>
    </w:p>
    <w:p w14:paraId="2065106F"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14:paraId="603448B7"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выдвигать новые идеи, оригинальные подходы, предлагать альтернативные способы решения проблем</w:t>
      </w:r>
    </w:p>
    <w:p w14:paraId="50D67EE1"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 xml:space="preserve"> Работа с информацией </w:t>
      </w:r>
    </w:p>
    <w:p w14:paraId="4FCE54E1"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99B1F18"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lastRenderedPageBreak/>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14:paraId="0F04B004"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оценивать достоверность, легитимность информации, ее соответствие правовым и морально-этическим нормам;</w:t>
      </w:r>
    </w:p>
    <w:p w14:paraId="41E14A31"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E8113D"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14:paraId="33EA5064"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2. Овладение универсальными коммуникативными действиями</w:t>
      </w:r>
    </w:p>
    <w:p w14:paraId="3F1AD04A"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Общение</w:t>
      </w:r>
    </w:p>
    <w:p w14:paraId="02B5770F"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осуществлять коммуникацию во всех сферах жизни;</w:t>
      </w:r>
    </w:p>
    <w:p w14:paraId="06A53B91"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BEAD73D"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владеть различными способами общения и взаимодействия; аргументированно вести диалог;</w:t>
      </w:r>
    </w:p>
    <w:p w14:paraId="4B4FF40D"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развернуто, логично и корректно с точки зрения культуры речи излагать свое мнение, строить высказывание</w:t>
      </w:r>
    </w:p>
    <w:p w14:paraId="55526A72"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w:t>
      </w:r>
    </w:p>
    <w:p w14:paraId="55CA748D"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понимать и использовать преимущества командной и индивидуальной работы;</w:t>
      </w:r>
    </w:p>
    <w:p w14:paraId="52E61698"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выбирать тематику и методы совместных действий с учетом общих интересов и возможностей каждого члена коллектива;</w:t>
      </w:r>
    </w:p>
    <w:p w14:paraId="5FFDA919"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14:paraId="214D02CB"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14:paraId="2270F001"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1B40A10"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3 Овладение универсальными регулятивными действиями:</w:t>
      </w:r>
    </w:p>
    <w:p w14:paraId="52F2EE63"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14:paraId="4CB03F5B"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7B5569"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самостоятельно составлять план решения проблемы с учетом имеющихся ресурсов, собственных возможностей и предпочтений;</w:t>
      </w:r>
    </w:p>
    <w:p w14:paraId="36885E55"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расширять рамки учебного предмета на основе личных предпочтений;</w:t>
      </w:r>
    </w:p>
    <w:p w14:paraId="2897BDC5"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делать осознанный выбор, аргументировать его, брать ответственность за результаты выбора;</w:t>
      </w:r>
    </w:p>
    <w:p w14:paraId="6057EEB4"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оценивать приобретенный опыт;</w:t>
      </w:r>
    </w:p>
    <w:p w14:paraId="286D5BD0"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6680E09"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14:paraId="60EF3015"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5314740A"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14:paraId="52B47860"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оценивать риски и своевременно принимать решение по их снижению;</w:t>
      </w:r>
    </w:p>
    <w:p w14:paraId="707AE56C"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принимать себя, понимая свои недостатки и достоинства;</w:t>
      </w:r>
    </w:p>
    <w:p w14:paraId="35C04550"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принимать мотивы и аргументы других людей при анализе результатов деятельности;</w:t>
      </w:r>
    </w:p>
    <w:p w14:paraId="2C2FE940"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признавать свое право и право других на ошибку;</w:t>
      </w:r>
    </w:p>
    <w:p w14:paraId="45141843" w14:textId="77777777" w:rsidR="00045984" w:rsidRDefault="00744285">
      <w:pPr>
        <w:pStyle w:val="ad"/>
        <w:tabs>
          <w:tab w:val="left" w:pos="9639"/>
        </w:tabs>
        <w:spacing w:after="0" w:line="240" w:lineRule="auto"/>
        <w:ind w:left="-142" w:right="-1" w:firstLine="709"/>
        <w:jc w:val="both"/>
        <w:rPr>
          <w:rFonts w:ascii="Times New Roman" w:hAnsi="Times New Roman" w:cs="Times New Roman"/>
          <w:sz w:val="28"/>
          <w:szCs w:val="28"/>
        </w:rPr>
      </w:pPr>
      <w:r>
        <w:rPr>
          <w:rFonts w:ascii="Times New Roman" w:hAnsi="Times New Roman" w:cs="Times New Roman"/>
          <w:sz w:val="28"/>
          <w:szCs w:val="28"/>
        </w:rPr>
        <w:t>развивать способность видеть мир с позиции другого человека</w:t>
      </w:r>
    </w:p>
    <w:p w14:paraId="2EF39E47" w14:textId="77777777" w:rsidR="00045984" w:rsidRDefault="00045984">
      <w:pPr>
        <w:shd w:val="clear" w:color="auto" w:fill="FFFFFF"/>
        <w:tabs>
          <w:tab w:val="left" w:pos="9639"/>
        </w:tabs>
        <w:spacing w:after="0" w:line="240" w:lineRule="auto"/>
        <w:ind w:right="-1" w:firstLine="709"/>
        <w:jc w:val="both"/>
        <w:rPr>
          <w:rFonts w:ascii="Times New Roman" w:hAnsi="Times New Roman" w:cs="Times New Roman"/>
          <w:b/>
          <w:sz w:val="28"/>
          <w:szCs w:val="28"/>
          <w:lang w:bidi="ru-RU"/>
        </w:rPr>
      </w:pPr>
    </w:p>
    <w:p w14:paraId="530BDEC3" w14:textId="77777777" w:rsidR="00045984" w:rsidRDefault="00045984">
      <w:pPr>
        <w:shd w:val="clear" w:color="auto" w:fill="FFFFFF"/>
        <w:tabs>
          <w:tab w:val="left" w:pos="9639"/>
        </w:tabs>
        <w:spacing w:after="0" w:line="240" w:lineRule="auto"/>
        <w:ind w:right="-1" w:firstLine="709"/>
        <w:jc w:val="both"/>
        <w:rPr>
          <w:rFonts w:ascii="Times New Roman" w:hAnsi="Times New Roman" w:cs="Times New Roman"/>
          <w:b/>
          <w:sz w:val="28"/>
          <w:szCs w:val="28"/>
          <w:lang w:bidi="ru-RU"/>
        </w:rPr>
      </w:pPr>
    </w:p>
    <w:p w14:paraId="096DB7EF" w14:textId="77777777" w:rsidR="00045984" w:rsidRDefault="00744285">
      <w:pPr>
        <w:shd w:val="clear" w:color="auto" w:fill="FFFFFF"/>
        <w:tabs>
          <w:tab w:val="left" w:pos="9639"/>
        </w:tabs>
        <w:spacing w:after="0" w:line="240" w:lineRule="auto"/>
        <w:ind w:right="-1" w:firstLine="709"/>
        <w:jc w:val="both"/>
        <w:rPr>
          <w:rFonts w:ascii="Times New Roman" w:eastAsia="Times New Roman" w:hAnsi="Times New Roman" w:cs="Times New Roman"/>
          <w:b/>
          <w:sz w:val="28"/>
          <w:szCs w:val="28"/>
          <w:lang w:eastAsia="ru-RU"/>
        </w:rPr>
      </w:pPr>
      <w:r>
        <w:rPr>
          <w:rFonts w:ascii="Times New Roman" w:hAnsi="Times New Roman" w:cs="Times New Roman"/>
          <w:b/>
          <w:sz w:val="28"/>
          <w:szCs w:val="28"/>
          <w:lang w:bidi="ru-RU"/>
        </w:rPr>
        <w:t xml:space="preserve">1.3 </w:t>
      </w:r>
      <w:r>
        <w:rPr>
          <w:rFonts w:ascii="Times New Roman" w:eastAsia="Times New Roman" w:hAnsi="Times New Roman" w:cs="Times New Roman"/>
          <w:b/>
          <w:sz w:val="28"/>
          <w:szCs w:val="28"/>
          <w:lang w:eastAsia="ru-RU"/>
        </w:rPr>
        <w:t>Предметные результаты</w:t>
      </w:r>
    </w:p>
    <w:p w14:paraId="5135FE2D" w14:textId="77777777" w:rsidR="00045984" w:rsidRDefault="00045984">
      <w:pPr>
        <w:shd w:val="clear" w:color="auto" w:fill="FFFFFF"/>
        <w:tabs>
          <w:tab w:val="left" w:pos="9639"/>
        </w:tabs>
        <w:spacing w:after="0" w:line="240" w:lineRule="auto"/>
        <w:ind w:right="-1" w:firstLine="709"/>
        <w:jc w:val="both"/>
        <w:rPr>
          <w:rFonts w:ascii="Times New Roman" w:eastAsia="Times New Roman" w:hAnsi="Times New Roman" w:cs="Times New Roman"/>
          <w:b/>
          <w:sz w:val="28"/>
          <w:szCs w:val="28"/>
          <w:lang w:eastAsia="ru-RU"/>
        </w:rPr>
      </w:pPr>
    </w:p>
    <w:p w14:paraId="1F64E096" w14:textId="77777777" w:rsidR="00045984" w:rsidRDefault="00045984">
      <w:pPr>
        <w:shd w:val="clear" w:color="auto" w:fill="FFFFFF"/>
        <w:tabs>
          <w:tab w:val="left" w:pos="9639"/>
        </w:tabs>
        <w:spacing w:after="0" w:line="240" w:lineRule="auto"/>
        <w:ind w:right="-1" w:firstLine="709"/>
        <w:jc w:val="both"/>
        <w:rPr>
          <w:rFonts w:ascii="Times New Roman" w:eastAsia="Times New Roman" w:hAnsi="Times New Roman" w:cs="Times New Roman"/>
          <w:b/>
          <w:sz w:val="28"/>
          <w:szCs w:val="28"/>
          <w:lang w:eastAsia="ru-RU"/>
        </w:rPr>
      </w:pPr>
    </w:p>
    <w:p w14:paraId="7C08A4F8" w14:textId="77777777" w:rsidR="00045984" w:rsidRDefault="00744285">
      <w:pPr>
        <w:shd w:val="clear" w:color="auto" w:fill="FFFFFF"/>
        <w:tabs>
          <w:tab w:val="left" w:pos="9639"/>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464C55"/>
          <w:sz w:val="28"/>
          <w:szCs w:val="28"/>
          <w:lang w:eastAsia="ru-RU"/>
        </w:rPr>
        <w:t xml:space="preserve">      </w:t>
      </w:r>
      <w:r>
        <w:rPr>
          <w:rFonts w:ascii="Times New Roman" w:eastAsia="Times New Roman" w:hAnsi="Times New Roman" w:cs="Times New Roman"/>
          <w:sz w:val="28"/>
          <w:szCs w:val="28"/>
          <w:lang w:eastAsia="ru-RU"/>
        </w:rPr>
        <w:t>Конкретизированный предметный результат для учебного предмета с учетом ФОП СОО (КПР №)</w:t>
      </w:r>
    </w:p>
    <w:p w14:paraId="72ADAD0F" w14:textId="77777777" w:rsidR="00045984" w:rsidRDefault="00744285">
      <w:pPr>
        <w:shd w:val="clear" w:color="auto" w:fill="FFFFFF"/>
        <w:tabs>
          <w:tab w:val="left" w:pos="9639"/>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КПР 1. иметь представление о языке как знаковой системе, об основных функциях языка; о лингвистике как науке</w:t>
      </w:r>
    </w:p>
    <w:p w14:paraId="0BD5191B" w14:textId="77777777" w:rsidR="00045984" w:rsidRDefault="00744285">
      <w:pPr>
        <w:shd w:val="clear" w:color="auto" w:fill="FFFFFF"/>
        <w:tabs>
          <w:tab w:val="left" w:pos="9639"/>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КПР 2. 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930CFA4" w14:textId="77777777" w:rsidR="00045984" w:rsidRDefault="00744285">
      <w:pPr>
        <w:shd w:val="clear" w:color="auto" w:fill="FFFFFF"/>
        <w:tabs>
          <w:tab w:val="left" w:pos="9639"/>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КПР 3. 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N 53-ФЗ "О государственном языке Российской Федерации", Закона Российской Федерации от 25 октября 1991 г. N 1807-1 "О языках народов Российской Федерации")</w:t>
      </w:r>
    </w:p>
    <w:p w14:paraId="309A8E36" w14:textId="77777777" w:rsidR="00045984" w:rsidRDefault="00744285">
      <w:pPr>
        <w:shd w:val="clear" w:color="auto" w:fill="FFFFFF"/>
        <w:tabs>
          <w:tab w:val="left" w:pos="9639"/>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КПР 4. 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44E79F8" w14:textId="77777777" w:rsidR="00045984" w:rsidRDefault="00744285">
      <w:pPr>
        <w:tabs>
          <w:tab w:val="left" w:pos="9639"/>
        </w:tabs>
        <w:spacing w:after="0" w:line="240" w:lineRule="auto"/>
        <w:ind w:right="-1" w:firstLine="709"/>
        <w:jc w:val="both"/>
        <w:rPr>
          <w:rFonts w:ascii="Times New Roman" w:hAnsi="Times New Roman" w:cs="Times New Roman"/>
          <w:b/>
          <w:sz w:val="32"/>
          <w:szCs w:val="32"/>
        </w:rPr>
      </w:pPr>
      <w:r>
        <w:rPr>
          <w:rFonts w:ascii="Times New Roman" w:hAnsi="Times New Roman" w:cs="Times New Roman"/>
          <w:b/>
          <w:sz w:val="32"/>
          <w:szCs w:val="32"/>
        </w:rPr>
        <w:lastRenderedPageBreak/>
        <w:t>2 Содержание учебного предмета</w:t>
      </w:r>
    </w:p>
    <w:p w14:paraId="41A9FC74" w14:textId="77777777" w:rsidR="00045984" w:rsidRDefault="00045984">
      <w:pPr>
        <w:tabs>
          <w:tab w:val="left" w:pos="9639"/>
        </w:tabs>
        <w:spacing w:after="0" w:line="240" w:lineRule="auto"/>
        <w:ind w:right="-1" w:firstLine="709"/>
        <w:jc w:val="both"/>
        <w:rPr>
          <w:rFonts w:ascii="Times New Roman" w:hAnsi="Times New Roman" w:cs="Times New Roman"/>
          <w:b/>
          <w:sz w:val="28"/>
          <w:szCs w:val="28"/>
        </w:rPr>
      </w:pPr>
    </w:p>
    <w:p w14:paraId="3146D46B" w14:textId="77777777" w:rsidR="00045984" w:rsidRDefault="00744285">
      <w:pPr>
        <w:tabs>
          <w:tab w:val="left" w:pos="9639"/>
        </w:tabs>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2.1 Объем учебного предмета и виды учебной деятельности</w:t>
      </w:r>
    </w:p>
    <w:p w14:paraId="054FE464" w14:textId="77777777" w:rsidR="00045984" w:rsidRDefault="00045984">
      <w:pPr>
        <w:tabs>
          <w:tab w:val="left" w:pos="9639"/>
        </w:tabs>
        <w:spacing w:after="0" w:line="240" w:lineRule="auto"/>
        <w:ind w:right="-1" w:firstLine="709"/>
        <w:jc w:val="both"/>
        <w:rPr>
          <w:rFonts w:ascii="Times New Roman" w:hAnsi="Times New Roman" w:cs="Times New Roman"/>
          <w:b/>
          <w:sz w:val="28"/>
          <w:szCs w:val="28"/>
        </w:rPr>
      </w:pPr>
    </w:p>
    <w:p w14:paraId="64F989CC" w14:textId="77777777" w:rsidR="00045984" w:rsidRDefault="00045984">
      <w:pPr>
        <w:tabs>
          <w:tab w:val="left" w:pos="9639"/>
        </w:tabs>
        <w:spacing w:after="0" w:line="240" w:lineRule="auto"/>
        <w:ind w:right="-1" w:firstLine="709"/>
        <w:jc w:val="both"/>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353"/>
        <w:gridCol w:w="2268"/>
        <w:gridCol w:w="2233"/>
      </w:tblGrid>
      <w:tr w:rsidR="00045984" w14:paraId="10A8CED9" w14:textId="77777777">
        <w:tc>
          <w:tcPr>
            <w:tcW w:w="5353" w:type="dxa"/>
          </w:tcPr>
          <w:p w14:paraId="54283D29"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Виды и объем учебной деятельности</w:t>
            </w:r>
          </w:p>
        </w:tc>
        <w:tc>
          <w:tcPr>
            <w:tcW w:w="4501" w:type="dxa"/>
            <w:gridSpan w:val="2"/>
          </w:tcPr>
          <w:p w14:paraId="26BF36DF"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Объем часов</w:t>
            </w:r>
          </w:p>
        </w:tc>
      </w:tr>
      <w:tr w:rsidR="00045984" w14:paraId="5BCA53B8" w14:textId="77777777">
        <w:trPr>
          <w:trHeight w:val="295"/>
        </w:trPr>
        <w:tc>
          <w:tcPr>
            <w:tcW w:w="5353" w:type="dxa"/>
            <w:vMerge w:val="restart"/>
          </w:tcPr>
          <w:p w14:paraId="37141966"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Объем образовательной программы</w:t>
            </w:r>
          </w:p>
        </w:tc>
        <w:tc>
          <w:tcPr>
            <w:tcW w:w="4501" w:type="dxa"/>
            <w:gridSpan w:val="2"/>
          </w:tcPr>
          <w:p w14:paraId="191F2B3C"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72</w:t>
            </w:r>
          </w:p>
        </w:tc>
      </w:tr>
      <w:tr w:rsidR="00045984" w14:paraId="637594B0" w14:textId="77777777">
        <w:tc>
          <w:tcPr>
            <w:tcW w:w="5353" w:type="dxa"/>
            <w:vMerge/>
          </w:tcPr>
          <w:p w14:paraId="7BFA9926" w14:textId="77777777" w:rsidR="00045984" w:rsidRDefault="00045984">
            <w:pPr>
              <w:tabs>
                <w:tab w:val="left" w:pos="9639"/>
              </w:tabs>
              <w:spacing w:after="0" w:line="240" w:lineRule="auto"/>
              <w:ind w:right="-1" w:firstLine="709"/>
              <w:jc w:val="both"/>
              <w:rPr>
                <w:sz w:val="28"/>
                <w:szCs w:val="28"/>
                <w:lang w:eastAsia="ru-RU"/>
              </w:rPr>
            </w:pPr>
          </w:p>
        </w:tc>
        <w:tc>
          <w:tcPr>
            <w:tcW w:w="2268" w:type="dxa"/>
          </w:tcPr>
          <w:p w14:paraId="57D248CE"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1 семестр</w:t>
            </w:r>
          </w:p>
        </w:tc>
        <w:tc>
          <w:tcPr>
            <w:tcW w:w="2233" w:type="dxa"/>
          </w:tcPr>
          <w:p w14:paraId="393FE65F"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2 семестр</w:t>
            </w:r>
          </w:p>
        </w:tc>
      </w:tr>
      <w:tr w:rsidR="00045984" w14:paraId="676FDE0D" w14:textId="77777777">
        <w:tc>
          <w:tcPr>
            <w:tcW w:w="5353" w:type="dxa"/>
            <w:vMerge/>
          </w:tcPr>
          <w:p w14:paraId="30D61D66" w14:textId="77777777" w:rsidR="00045984" w:rsidRDefault="00045984">
            <w:pPr>
              <w:tabs>
                <w:tab w:val="left" w:pos="9639"/>
              </w:tabs>
              <w:spacing w:after="0" w:line="240" w:lineRule="auto"/>
              <w:ind w:right="-1" w:firstLine="709"/>
              <w:jc w:val="both"/>
              <w:rPr>
                <w:sz w:val="28"/>
                <w:szCs w:val="28"/>
                <w:lang w:eastAsia="ru-RU"/>
              </w:rPr>
            </w:pPr>
          </w:p>
        </w:tc>
        <w:tc>
          <w:tcPr>
            <w:tcW w:w="2268" w:type="dxa"/>
          </w:tcPr>
          <w:p w14:paraId="21329664"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72</w:t>
            </w:r>
          </w:p>
        </w:tc>
        <w:tc>
          <w:tcPr>
            <w:tcW w:w="2233" w:type="dxa"/>
          </w:tcPr>
          <w:p w14:paraId="2CC046FB" w14:textId="77777777" w:rsidR="00045984" w:rsidRDefault="00744285">
            <w:pPr>
              <w:tabs>
                <w:tab w:val="left" w:pos="9639"/>
              </w:tabs>
              <w:spacing w:after="0" w:line="240" w:lineRule="auto"/>
              <w:ind w:right="-1" w:firstLine="709"/>
              <w:jc w:val="both"/>
              <w:rPr>
                <w:b/>
                <w:sz w:val="28"/>
                <w:szCs w:val="28"/>
                <w:lang w:eastAsia="ru-RU"/>
              </w:rPr>
            </w:pPr>
            <w:r>
              <w:rPr>
                <w:b/>
                <w:sz w:val="28"/>
                <w:szCs w:val="28"/>
                <w:lang w:eastAsia="ru-RU"/>
              </w:rPr>
              <w:t>-</w:t>
            </w:r>
          </w:p>
        </w:tc>
      </w:tr>
      <w:tr w:rsidR="00045984" w14:paraId="63257547" w14:textId="77777777">
        <w:tc>
          <w:tcPr>
            <w:tcW w:w="5353" w:type="dxa"/>
          </w:tcPr>
          <w:p w14:paraId="49A694E1"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Лекции, уроки</w:t>
            </w:r>
          </w:p>
        </w:tc>
        <w:tc>
          <w:tcPr>
            <w:tcW w:w="2268" w:type="dxa"/>
          </w:tcPr>
          <w:p w14:paraId="16AA54C2"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40</w:t>
            </w:r>
          </w:p>
        </w:tc>
        <w:tc>
          <w:tcPr>
            <w:tcW w:w="2233" w:type="dxa"/>
          </w:tcPr>
          <w:p w14:paraId="1F8241DD" w14:textId="77777777" w:rsidR="00045984" w:rsidRDefault="00744285">
            <w:pPr>
              <w:tabs>
                <w:tab w:val="left" w:pos="9639"/>
              </w:tabs>
              <w:spacing w:after="0" w:line="240" w:lineRule="auto"/>
              <w:ind w:right="-1" w:firstLine="709"/>
              <w:jc w:val="both"/>
              <w:rPr>
                <w:b/>
                <w:sz w:val="28"/>
                <w:szCs w:val="28"/>
                <w:lang w:eastAsia="ru-RU"/>
              </w:rPr>
            </w:pPr>
            <w:r>
              <w:rPr>
                <w:b/>
                <w:sz w:val="28"/>
                <w:szCs w:val="28"/>
                <w:lang w:eastAsia="ru-RU"/>
              </w:rPr>
              <w:t>-</w:t>
            </w:r>
          </w:p>
        </w:tc>
      </w:tr>
      <w:tr w:rsidR="00045984" w14:paraId="63FD61FF" w14:textId="77777777">
        <w:tc>
          <w:tcPr>
            <w:tcW w:w="5353" w:type="dxa"/>
          </w:tcPr>
          <w:p w14:paraId="2F111543"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Практические занятия</w:t>
            </w:r>
          </w:p>
        </w:tc>
        <w:tc>
          <w:tcPr>
            <w:tcW w:w="2268" w:type="dxa"/>
          </w:tcPr>
          <w:p w14:paraId="3D697778"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30</w:t>
            </w:r>
          </w:p>
        </w:tc>
        <w:tc>
          <w:tcPr>
            <w:tcW w:w="2233" w:type="dxa"/>
          </w:tcPr>
          <w:p w14:paraId="1218FF0D" w14:textId="77777777" w:rsidR="00045984" w:rsidRDefault="00744285">
            <w:pPr>
              <w:tabs>
                <w:tab w:val="left" w:pos="9639"/>
              </w:tabs>
              <w:spacing w:after="0" w:line="240" w:lineRule="auto"/>
              <w:ind w:right="-1" w:firstLine="709"/>
              <w:jc w:val="both"/>
              <w:rPr>
                <w:b/>
                <w:sz w:val="28"/>
                <w:szCs w:val="28"/>
                <w:lang w:eastAsia="ru-RU"/>
              </w:rPr>
            </w:pPr>
            <w:r>
              <w:rPr>
                <w:b/>
                <w:sz w:val="28"/>
                <w:szCs w:val="28"/>
                <w:lang w:eastAsia="ru-RU"/>
              </w:rPr>
              <w:t>-</w:t>
            </w:r>
          </w:p>
        </w:tc>
      </w:tr>
      <w:tr w:rsidR="00045984" w14:paraId="44670D79" w14:textId="77777777">
        <w:tc>
          <w:tcPr>
            <w:tcW w:w="5353" w:type="dxa"/>
          </w:tcPr>
          <w:p w14:paraId="0AA57065"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Промежуточная аттестация (дифференцированный зачет)</w:t>
            </w:r>
          </w:p>
        </w:tc>
        <w:tc>
          <w:tcPr>
            <w:tcW w:w="2268" w:type="dxa"/>
          </w:tcPr>
          <w:p w14:paraId="07D596BB" w14:textId="77777777" w:rsidR="00045984" w:rsidRDefault="00744285">
            <w:pPr>
              <w:tabs>
                <w:tab w:val="left" w:pos="9639"/>
              </w:tabs>
              <w:spacing w:after="0" w:line="240" w:lineRule="auto"/>
              <w:ind w:right="-1" w:firstLine="709"/>
              <w:jc w:val="both"/>
              <w:rPr>
                <w:sz w:val="28"/>
                <w:szCs w:val="28"/>
                <w:lang w:eastAsia="ru-RU"/>
              </w:rPr>
            </w:pPr>
            <w:r>
              <w:rPr>
                <w:sz w:val="28"/>
                <w:szCs w:val="28"/>
                <w:lang w:eastAsia="ru-RU"/>
              </w:rPr>
              <w:t>2</w:t>
            </w:r>
          </w:p>
        </w:tc>
        <w:tc>
          <w:tcPr>
            <w:tcW w:w="2233" w:type="dxa"/>
          </w:tcPr>
          <w:p w14:paraId="280434B7" w14:textId="77777777" w:rsidR="00045984" w:rsidRDefault="00744285">
            <w:pPr>
              <w:tabs>
                <w:tab w:val="left" w:pos="9639"/>
              </w:tabs>
              <w:spacing w:after="0" w:line="240" w:lineRule="auto"/>
              <w:ind w:right="-1" w:firstLine="709"/>
              <w:jc w:val="both"/>
              <w:rPr>
                <w:b/>
                <w:sz w:val="28"/>
                <w:szCs w:val="28"/>
                <w:lang w:eastAsia="ru-RU"/>
              </w:rPr>
            </w:pPr>
            <w:r>
              <w:rPr>
                <w:b/>
                <w:sz w:val="28"/>
                <w:szCs w:val="28"/>
                <w:lang w:eastAsia="ru-RU"/>
              </w:rPr>
              <w:t>-</w:t>
            </w:r>
          </w:p>
        </w:tc>
      </w:tr>
    </w:tbl>
    <w:p w14:paraId="407CAF40" w14:textId="77777777" w:rsidR="00045984" w:rsidRDefault="00045984">
      <w:pPr>
        <w:tabs>
          <w:tab w:val="left" w:pos="9639"/>
        </w:tabs>
        <w:spacing w:after="0" w:line="240" w:lineRule="auto"/>
        <w:ind w:right="-1" w:firstLine="709"/>
        <w:jc w:val="both"/>
        <w:rPr>
          <w:rFonts w:ascii="Times New Roman" w:hAnsi="Times New Roman" w:cs="Times New Roman"/>
          <w:b/>
          <w:sz w:val="28"/>
          <w:szCs w:val="28"/>
        </w:rPr>
      </w:pPr>
    </w:p>
    <w:bookmarkEnd w:id="3"/>
    <w:p w14:paraId="0A5C115B" w14:textId="77777777" w:rsidR="00045984" w:rsidRDefault="00045984">
      <w:pPr>
        <w:pStyle w:val="ConsPlusNormal"/>
        <w:tabs>
          <w:tab w:val="left" w:pos="9639"/>
        </w:tabs>
        <w:ind w:right="-1" w:firstLine="709"/>
        <w:jc w:val="both"/>
        <w:rPr>
          <w:rFonts w:ascii="Times New Roman" w:hAnsi="Times New Roman" w:cs="Times New Roman"/>
          <w:sz w:val="28"/>
          <w:szCs w:val="28"/>
        </w:rPr>
      </w:pPr>
    </w:p>
    <w:p w14:paraId="09128124" w14:textId="77777777" w:rsidR="00045984" w:rsidRDefault="00744285">
      <w:pPr>
        <w:pStyle w:val="ConsPlusNormal"/>
        <w:tabs>
          <w:tab w:val="left" w:pos="9639"/>
        </w:tabs>
        <w:ind w:right="-1" w:firstLine="709"/>
        <w:jc w:val="both"/>
        <w:rPr>
          <w:rFonts w:ascii="Times New Roman" w:hAnsi="Times New Roman" w:cs="Times New Roman"/>
          <w:b/>
          <w:sz w:val="28"/>
          <w:szCs w:val="28"/>
        </w:rPr>
      </w:pPr>
      <w:r>
        <w:rPr>
          <w:rFonts w:ascii="Times New Roman" w:hAnsi="Times New Roman" w:cs="Times New Roman"/>
          <w:b/>
          <w:sz w:val="28"/>
          <w:szCs w:val="28"/>
        </w:rPr>
        <w:t>2.2 Тематическое содержание учебного предмета</w:t>
      </w:r>
    </w:p>
    <w:p w14:paraId="25F0F495" w14:textId="77777777" w:rsidR="00045984" w:rsidRDefault="00045984">
      <w:pPr>
        <w:pStyle w:val="ConsPlusNormal"/>
        <w:tabs>
          <w:tab w:val="left" w:pos="9639"/>
        </w:tabs>
        <w:ind w:right="-1" w:firstLine="709"/>
        <w:jc w:val="both"/>
        <w:rPr>
          <w:rFonts w:ascii="Times New Roman" w:hAnsi="Times New Roman" w:cs="Times New Roman"/>
          <w:sz w:val="28"/>
          <w:szCs w:val="28"/>
        </w:rPr>
      </w:pPr>
    </w:p>
    <w:p w14:paraId="27E3BBF1" w14:textId="77777777" w:rsidR="00045984" w:rsidRDefault="00045984">
      <w:pPr>
        <w:pStyle w:val="ConsPlusNormal"/>
        <w:tabs>
          <w:tab w:val="left" w:pos="9639"/>
        </w:tabs>
        <w:ind w:right="-1" w:firstLine="709"/>
        <w:jc w:val="both"/>
        <w:rPr>
          <w:rFonts w:ascii="Times New Roman" w:hAnsi="Times New Roman" w:cs="Times New Roman"/>
          <w:sz w:val="28"/>
          <w:szCs w:val="28"/>
        </w:rPr>
      </w:pPr>
    </w:p>
    <w:p w14:paraId="66ADCEC9"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Общие сведения о языке.</w:t>
      </w:r>
    </w:p>
    <w:p w14:paraId="34E2E4BD"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Язык как знаковая система. Основные функции языка.</w:t>
      </w:r>
    </w:p>
    <w:p w14:paraId="7F6DF9D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Лингвистика как наука.</w:t>
      </w:r>
    </w:p>
    <w:p w14:paraId="39162BAF"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Язык и культура.</w:t>
      </w:r>
    </w:p>
    <w:p w14:paraId="2296A12F"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7B23BEE"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BB1C13F"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Язык и речь. Культура речи.</w:t>
      </w:r>
    </w:p>
    <w:p w14:paraId="4D4F7909"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Система языка. Культура речи.</w:t>
      </w:r>
    </w:p>
    <w:p w14:paraId="7CE31E5D"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Система языка, ее устройство, функционирование.</w:t>
      </w:r>
    </w:p>
    <w:p w14:paraId="3010DCA8"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Культура речи как раздел лингвистики.</w:t>
      </w:r>
    </w:p>
    <w:p w14:paraId="11EDF113"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Языковая норма, ее основные признаки и функции.</w:t>
      </w:r>
    </w:p>
    <w:p w14:paraId="704629C9"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EBDF396"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Качества хорошей речи.</w:t>
      </w:r>
    </w:p>
    <w:p w14:paraId="6836AD29"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w:t>
      </w:r>
      <w:r>
        <w:rPr>
          <w:rFonts w:ascii="Times New Roman" w:hAnsi="Times New Roman" w:cs="Times New Roman"/>
          <w:sz w:val="28"/>
          <w:szCs w:val="28"/>
        </w:rPr>
        <w:lastRenderedPageBreak/>
        <w:t>словарь.</w:t>
      </w:r>
    </w:p>
    <w:p w14:paraId="149DFEC6"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Фонетика. Орфоэпия. Орфоэпические нормы.</w:t>
      </w:r>
    </w:p>
    <w:p w14:paraId="0C43B598"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C9A3C85"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64108BE9"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Лексикология и фразеология. Лексические нормы.</w:t>
      </w:r>
    </w:p>
    <w:p w14:paraId="69D4626D"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3D0E84F"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506CEA1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Функционально-стилистическая окраска слова. Лексика общеупотребительная, разговорная и книжная. Особенности употребления.</w:t>
      </w:r>
    </w:p>
    <w:p w14:paraId="7D5CD0C3"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6CC1BE53"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Фразеология русского языка (повторение, обобщение). Крылатые слова.</w:t>
      </w:r>
    </w:p>
    <w:p w14:paraId="5FAF6F29" w14:textId="77777777" w:rsidR="00045984" w:rsidRDefault="00744285">
      <w:pPr>
        <w:pStyle w:val="ConsPlusNormal"/>
        <w:tabs>
          <w:tab w:val="left" w:pos="9639"/>
        </w:tabs>
        <w:ind w:right="-1" w:firstLine="709"/>
        <w:jc w:val="both"/>
        <w:rPr>
          <w:rFonts w:ascii="Times New Roman" w:hAnsi="Times New Roman" w:cs="Times New Roman"/>
          <w:sz w:val="28"/>
          <w:szCs w:val="28"/>
        </w:rPr>
      </w:pPr>
      <w:proofErr w:type="spellStart"/>
      <w:r>
        <w:rPr>
          <w:rFonts w:ascii="Times New Roman" w:hAnsi="Times New Roman" w:cs="Times New Roman"/>
          <w:sz w:val="28"/>
          <w:szCs w:val="28"/>
        </w:rPr>
        <w:t>Морфемика</w:t>
      </w:r>
      <w:proofErr w:type="spellEnd"/>
      <w:r>
        <w:rPr>
          <w:rFonts w:ascii="Times New Roman" w:hAnsi="Times New Roman" w:cs="Times New Roman"/>
          <w:sz w:val="28"/>
          <w:szCs w:val="28"/>
        </w:rPr>
        <w:t xml:space="preserve"> и словообразование. Словообразовательные нормы.</w:t>
      </w:r>
    </w:p>
    <w:p w14:paraId="68485F38" w14:textId="77777777" w:rsidR="00045984" w:rsidRDefault="00744285">
      <w:pPr>
        <w:pStyle w:val="ConsPlusNormal"/>
        <w:tabs>
          <w:tab w:val="left" w:pos="9639"/>
        </w:tabs>
        <w:ind w:right="-1" w:firstLine="709"/>
        <w:jc w:val="both"/>
        <w:rPr>
          <w:rFonts w:ascii="Times New Roman" w:hAnsi="Times New Roman" w:cs="Times New Roman"/>
          <w:sz w:val="28"/>
          <w:szCs w:val="28"/>
        </w:rPr>
      </w:pPr>
      <w:proofErr w:type="spellStart"/>
      <w:r>
        <w:rPr>
          <w:rFonts w:ascii="Times New Roman" w:hAnsi="Times New Roman" w:cs="Times New Roman"/>
          <w:sz w:val="28"/>
          <w:szCs w:val="28"/>
        </w:rPr>
        <w:t>Морфемика</w:t>
      </w:r>
      <w:proofErr w:type="spellEnd"/>
      <w:r>
        <w:rPr>
          <w:rFonts w:ascii="Times New Roman" w:hAnsi="Times New Roman" w:cs="Times New Roman"/>
          <w:sz w:val="28"/>
          <w:szCs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14:paraId="3B79D3B1"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Морфология. Морфологические нормы.</w:t>
      </w:r>
    </w:p>
    <w:p w14:paraId="4BBAF9CD"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F0E18C5"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Морфологические нормы современного русского литературного языка (общее представление).</w:t>
      </w:r>
    </w:p>
    <w:p w14:paraId="3AD91B9A"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употребления имен существительных: форм рода, числа, падежа.</w:t>
      </w:r>
    </w:p>
    <w:p w14:paraId="3604BB36"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употребления имен прилагательных: форм степеней сравнения, краткой формы.</w:t>
      </w:r>
    </w:p>
    <w:p w14:paraId="6E8EDF68"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употребления количественных, порядковых и собирательных числительных.</w:t>
      </w:r>
    </w:p>
    <w:p w14:paraId="7A1D7BFC"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нормы употребления местоимений: формы 3-го лица личных </w:t>
      </w:r>
      <w:r>
        <w:rPr>
          <w:rFonts w:ascii="Times New Roman" w:hAnsi="Times New Roman" w:cs="Times New Roman"/>
          <w:sz w:val="28"/>
          <w:szCs w:val="28"/>
        </w:rPr>
        <w:lastRenderedPageBreak/>
        <w:t>местоимений, возвратного местоимения себя.</w:t>
      </w:r>
    </w:p>
    <w:p w14:paraId="582A5F4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C95A31E"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Орфография. Основные правила орфографии.</w:t>
      </w:r>
    </w:p>
    <w:p w14:paraId="439FB9EC"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1AC6EAB"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Орфографические правила. Правописание гласных и согласных в корне.</w:t>
      </w:r>
    </w:p>
    <w:p w14:paraId="2F1E917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Употребление разделительных ъ и ь.</w:t>
      </w:r>
    </w:p>
    <w:p w14:paraId="42BEE83B"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Правописание приставок. Буквы ы - и после приставок.</w:t>
      </w:r>
    </w:p>
    <w:p w14:paraId="30DFF826"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Правописание суффиксов.</w:t>
      </w:r>
    </w:p>
    <w:p w14:paraId="1B3FA60B"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Правописание н и </w:t>
      </w:r>
      <w:proofErr w:type="spellStart"/>
      <w:r>
        <w:rPr>
          <w:rFonts w:ascii="Times New Roman" w:hAnsi="Times New Roman" w:cs="Times New Roman"/>
          <w:sz w:val="28"/>
          <w:szCs w:val="28"/>
        </w:rPr>
        <w:t>нн</w:t>
      </w:r>
      <w:proofErr w:type="spellEnd"/>
      <w:r>
        <w:rPr>
          <w:rFonts w:ascii="Times New Roman" w:hAnsi="Times New Roman" w:cs="Times New Roman"/>
          <w:sz w:val="28"/>
          <w:szCs w:val="28"/>
        </w:rPr>
        <w:t xml:space="preserve"> в словах различных частей речи.</w:t>
      </w:r>
    </w:p>
    <w:p w14:paraId="73D1BE79"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Правописание не и ни.</w:t>
      </w:r>
    </w:p>
    <w:p w14:paraId="508516ED"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Правописание окончаний имен существительных, имен прилагательных и глаголов.</w:t>
      </w:r>
    </w:p>
    <w:p w14:paraId="1CCD5C6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Слитное, дефисное и раздельное написание слов.</w:t>
      </w:r>
    </w:p>
    <w:p w14:paraId="0D5E1716"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Речь. Речевое общение.</w:t>
      </w:r>
    </w:p>
    <w:p w14:paraId="6DA867A7"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Речь как деятельность. Виды речевой деятельности (повторение, обобщение).</w:t>
      </w:r>
    </w:p>
    <w:p w14:paraId="709D6880"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14:paraId="61BEF9FF"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7689A372"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14:paraId="1950374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Текст. Информационно-смысловая переработка текста.</w:t>
      </w:r>
    </w:p>
    <w:p w14:paraId="3564E01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Текст, его основные признаки (повторение, обобщение).</w:t>
      </w:r>
    </w:p>
    <w:p w14:paraId="79F537D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Логико-смысловые отношения между предложениями в тексте (общее представление).</w:t>
      </w:r>
    </w:p>
    <w:p w14:paraId="4F6BB4AE"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1FF4A01"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План. Тезисы. Конспект. Реферат. Аннотация. Отзыв. Рецензия.</w:t>
      </w:r>
    </w:p>
    <w:p w14:paraId="69C6FD8D"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Синтаксис. Синтаксические нормы.</w:t>
      </w:r>
    </w:p>
    <w:p w14:paraId="11F9E75D"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Синтаксис как раздел лингвистики (повторение, обобщение). </w:t>
      </w:r>
      <w:r>
        <w:rPr>
          <w:rFonts w:ascii="Times New Roman" w:hAnsi="Times New Roman" w:cs="Times New Roman"/>
          <w:sz w:val="28"/>
          <w:szCs w:val="28"/>
        </w:rPr>
        <w:lastRenderedPageBreak/>
        <w:t>Синтаксический анализ словосочетания и предложения.</w:t>
      </w:r>
    </w:p>
    <w:p w14:paraId="3B2D85CB"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5C72A0A0"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488F8D6"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управления: правильный выбор падежной или предложно-падежной формы управляемого слова.</w:t>
      </w:r>
    </w:p>
    <w:p w14:paraId="05BEF400"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употребления однородных членов предложения.</w:t>
      </w:r>
    </w:p>
    <w:p w14:paraId="09A357B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употребления причастных и деепричастных оборотов.</w:t>
      </w:r>
    </w:p>
    <w:p w14:paraId="5A68549A"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построения сложных предложений.</w:t>
      </w:r>
    </w:p>
    <w:p w14:paraId="6F828B55"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Пунктуация. Основные правила пунктуации.</w:t>
      </w:r>
    </w:p>
    <w:p w14:paraId="7E283196"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Пунктуация как раздел лингвистики (повторение, обобщение). Пунктуационный анализ предложения.</w:t>
      </w:r>
    </w:p>
    <w:p w14:paraId="6703557B"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5F3319E"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и их функции. Знаки препинания между подлежащим и сказуемым.</w:t>
      </w:r>
    </w:p>
    <w:p w14:paraId="5DC33D62"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в предложениях с однородными членами.</w:t>
      </w:r>
    </w:p>
    <w:p w14:paraId="2616C147"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при обособлении.</w:t>
      </w:r>
    </w:p>
    <w:p w14:paraId="5201911E"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в предложениях с вводными конструкциями, обращениями, междометиями.</w:t>
      </w:r>
    </w:p>
    <w:p w14:paraId="2128FAF3"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в сложном предложении.</w:t>
      </w:r>
    </w:p>
    <w:p w14:paraId="3C3007F5"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в сложном предложении с разными видами связи.</w:t>
      </w:r>
    </w:p>
    <w:p w14:paraId="19AE0704"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при передаче чужой речи.</w:t>
      </w:r>
    </w:p>
    <w:p w14:paraId="444FE318"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Функциональная стилистика. Культура речи.</w:t>
      </w:r>
    </w:p>
    <w:p w14:paraId="47C7E3DD"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Функциональная стилистика как раздел лингвистики. Стилистическая норма (повторение, обобщение).</w:t>
      </w:r>
    </w:p>
    <w:p w14:paraId="5A7D6E73"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w:t>
      </w:r>
      <w:r>
        <w:rPr>
          <w:rFonts w:ascii="Times New Roman" w:hAnsi="Times New Roman" w:cs="Times New Roman"/>
          <w:sz w:val="28"/>
          <w:szCs w:val="28"/>
        </w:rPr>
        <w:lastRenderedPageBreak/>
        <w:t>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9031177"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w:t>
      </w:r>
      <w:proofErr w:type="spellStart"/>
      <w:r>
        <w:rPr>
          <w:rFonts w:ascii="Times New Roman" w:hAnsi="Times New Roman" w:cs="Times New Roman"/>
          <w:sz w:val="28"/>
          <w:szCs w:val="28"/>
        </w:rPr>
        <w:t>подстили</w:t>
      </w:r>
      <w:proofErr w:type="spellEnd"/>
      <w:r>
        <w:rPr>
          <w:rFonts w:ascii="Times New Roman" w:hAnsi="Times New Roman" w:cs="Times New Roman"/>
          <w:sz w:val="28"/>
          <w:szCs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5C1B3FC"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s="Times New Roman"/>
          <w:sz w:val="28"/>
          <w:szCs w:val="28"/>
        </w:rPr>
        <w:t>стандартизированность</w:t>
      </w:r>
      <w:proofErr w:type="spellEnd"/>
      <w:r>
        <w:rPr>
          <w:rFonts w:ascii="Times New Roman" w:hAnsi="Times New Roman" w:cs="Times New Roman"/>
          <w:sz w:val="28"/>
          <w:szCs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13229567"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s="Times New Roman"/>
          <w:sz w:val="28"/>
          <w:szCs w:val="28"/>
        </w:rPr>
        <w:t>призывность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оценочность</w:t>
      </w:r>
      <w:proofErr w:type="spellEnd"/>
      <w:r>
        <w:rPr>
          <w:rFonts w:ascii="Times New Roman" w:hAnsi="Times New Roman" w:cs="Times New Roman"/>
          <w:sz w:val="28"/>
          <w:szCs w:val="28"/>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30CA5581"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D3EFB78" w14:textId="77777777" w:rsidR="00045984" w:rsidRDefault="00045984">
      <w:pPr>
        <w:widowControl w:val="0"/>
        <w:tabs>
          <w:tab w:val="left" w:pos="1066"/>
          <w:tab w:val="left" w:pos="9639"/>
        </w:tabs>
        <w:spacing w:after="0" w:line="240" w:lineRule="auto"/>
        <w:ind w:right="-1" w:firstLine="709"/>
        <w:jc w:val="both"/>
        <w:rPr>
          <w:rFonts w:ascii="Times New Roman" w:eastAsia="Tahoma" w:hAnsi="Times New Roman" w:cs="Times New Roman"/>
          <w:color w:val="000000"/>
          <w:sz w:val="28"/>
          <w:szCs w:val="28"/>
          <w:lang w:eastAsia="ru-RU" w:bidi="ru-RU"/>
        </w:rPr>
      </w:pPr>
    </w:p>
    <w:p w14:paraId="544220FB"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07F816BA"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538C935E"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52FE6705"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04C31DE9"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4C5F271F"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796CA1EE"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578D2736"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5D263747"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1E2397E1"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56865A98"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7B4E5A79"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07F1CB52"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6211C9E6"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5F7B76D6"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1E8ADA5E" w14:textId="77777777" w:rsidR="00045984" w:rsidRDefault="00045984">
      <w:pPr>
        <w:tabs>
          <w:tab w:val="left" w:pos="6996"/>
          <w:tab w:val="left" w:pos="9639"/>
        </w:tabs>
        <w:spacing w:after="0" w:line="240" w:lineRule="auto"/>
        <w:ind w:right="-1"/>
        <w:jc w:val="both"/>
        <w:rPr>
          <w:rFonts w:ascii="Times New Roman" w:hAnsi="Times New Roman" w:cs="Times New Roman"/>
          <w:b/>
          <w:sz w:val="32"/>
          <w:szCs w:val="32"/>
        </w:rPr>
      </w:pPr>
    </w:p>
    <w:p w14:paraId="4FE80DD5" w14:textId="77777777" w:rsidR="00045984" w:rsidRDefault="00744285">
      <w:pPr>
        <w:tabs>
          <w:tab w:val="left" w:pos="6996"/>
          <w:tab w:val="left" w:pos="9639"/>
        </w:tabs>
        <w:spacing w:after="0" w:line="240" w:lineRule="auto"/>
        <w:ind w:right="-1" w:firstLine="709"/>
        <w:jc w:val="both"/>
        <w:rPr>
          <w:rFonts w:ascii="Times New Roman" w:hAnsi="Times New Roman" w:cs="Times New Roman"/>
          <w:b/>
          <w:sz w:val="32"/>
          <w:szCs w:val="32"/>
        </w:rPr>
      </w:pPr>
      <w:r>
        <w:rPr>
          <w:rFonts w:ascii="Times New Roman" w:hAnsi="Times New Roman" w:cs="Times New Roman"/>
          <w:b/>
          <w:sz w:val="32"/>
          <w:szCs w:val="32"/>
        </w:rPr>
        <w:lastRenderedPageBreak/>
        <w:t>3 Тематический план</w:t>
      </w:r>
    </w:p>
    <w:p w14:paraId="14677B60"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tbl>
      <w:tblPr>
        <w:tblStyle w:val="aa"/>
        <w:tblW w:w="0" w:type="auto"/>
        <w:tblInd w:w="-34" w:type="dxa"/>
        <w:tblLayout w:type="fixed"/>
        <w:tblLook w:val="04A0" w:firstRow="1" w:lastRow="0" w:firstColumn="1" w:lastColumn="0" w:noHBand="0" w:noVBand="1"/>
      </w:tblPr>
      <w:tblGrid>
        <w:gridCol w:w="1702"/>
        <w:gridCol w:w="4961"/>
        <w:gridCol w:w="1559"/>
        <w:gridCol w:w="1559"/>
      </w:tblGrid>
      <w:tr w:rsidR="00045984" w14:paraId="13BAEA66" w14:textId="77777777">
        <w:trPr>
          <w:trHeight w:val="443"/>
        </w:trPr>
        <w:tc>
          <w:tcPr>
            <w:tcW w:w="1702" w:type="dxa"/>
            <w:vMerge w:val="restart"/>
          </w:tcPr>
          <w:p w14:paraId="60F4C0EE" w14:textId="77777777" w:rsidR="00045984" w:rsidRDefault="00744285">
            <w:pPr>
              <w:tabs>
                <w:tab w:val="left" w:pos="6996"/>
                <w:tab w:val="left" w:pos="9639"/>
              </w:tabs>
              <w:spacing w:after="0" w:line="240" w:lineRule="auto"/>
              <w:ind w:right="-1" w:firstLine="709"/>
              <w:jc w:val="both"/>
              <w:rPr>
                <w:b/>
                <w:sz w:val="28"/>
                <w:szCs w:val="28"/>
                <w:lang w:eastAsia="ru-RU"/>
              </w:rPr>
            </w:pPr>
            <w:r>
              <w:rPr>
                <w:b/>
                <w:sz w:val="28"/>
                <w:szCs w:val="28"/>
                <w:lang w:eastAsia="ru-RU"/>
              </w:rPr>
              <w:t>№ урока</w:t>
            </w:r>
          </w:p>
        </w:tc>
        <w:tc>
          <w:tcPr>
            <w:tcW w:w="4961" w:type="dxa"/>
            <w:vMerge w:val="restart"/>
          </w:tcPr>
          <w:p w14:paraId="289A4700" w14:textId="77777777" w:rsidR="00045984" w:rsidRDefault="00744285">
            <w:pPr>
              <w:tabs>
                <w:tab w:val="left" w:pos="6996"/>
                <w:tab w:val="left" w:pos="9639"/>
              </w:tabs>
              <w:spacing w:after="0" w:line="240" w:lineRule="auto"/>
              <w:ind w:right="-1" w:firstLine="709"/>
              <w:jc w:val="both"/>
              <w:rPr>
                <w:b/>
                <w:sz w:val="28"/>
                <w:szCs w:val="28"/>
                <w:lang w:eastAsia="ru-RU"/>
              </w:rPr>
            </w:pPr>
            <w:r>
              <w:rPr>
                <w:b/>
                <w:sz w:val="28"/>
                <w:szCs w:val="28"/>
                <w:lang w:eastAsia="ru-RU"/>
              </w:rPr>
              <w:t>Тема урока</w:t>
            </w:r>
          </w:p>
        </w:tc>
        <w:tc>
          <w:tcPr>
            <w:tcW w:w="3118" w:type="dxa"/>
            <w:gridSpan w:val="2"/>
          </w:tcPr>
          <w:p w14:paraId="41A28AFD" w14:textId="77777777" w:rsidR="00045984" w:rsidRDefault="00744285">
            <w:pPr>
              <w:tabs>
                <w:tab w:val="left" w:pos="6996"/>
                <w:tab w:val="left" w:pos="9639"/>
              </w:tabs>
              <w:spacing w:after="0" w:line="240" w:lineRule="auto"/>
              <w:ind w:right="-1" w:firstLine="709"/>
              <w:jc w:val="both"/>
              <w:rPr>
                <w:b/>
                <w:sz w:val="28"/>
                <w:szCs w:val="28"/>
                <w:lang w:eastAsia="ru-RU"/>
              </w:rPr>
            </w:pPr>
            <w:r>
              <w:rPr>
                <w:b/>
                <w:sz w:val="28"/>
                <w:szCs w:val="28"/>
                <w:lang w:eastAsia="ru-RU"/>
              </w:rPr>
              <w:t>Количество часов</w:t>
            </w:r>
          </w:p>
        </w:tc>
      </w:tr>
      <w:tr w:rsidR="00045984" w14:paraId="1F860193" w14:textId="77777777">
        <w:trPr>
          <w:trHeight w:val="564"/>
        </w:trPr>
        <w:tc>
          <w:tcPr>
            <w:tcW w:w="1702" w:type="dxa"/>
            <w:vMerge/>
          </w:tcPr>
          <w:p w14:paraId="04BF0068" w14:textId="77777777" w:rsidR="00045984" w:rsidRDefault="00045984">
            <w:pPr>
              <w:tabs>
                <w:tab w:val="left" w:pos="6996"/>
                <w:tab w:val="left" w:pos="9639"/>
              </w:tabs>
              <w:spacing w:after="0" w:line="240" w:lineRule="auto"/>
              <w:ind w:right="-1" w:firstLine="709"/>
              <w:jc w:val="both"/>
              <w:rPr>
                <w:b/>
                <w:sz w:val="28"/>
                <w:szCs w:val="28"/>
                <w:lang w:eastAsia="ru-RU"/>
              </w:rPr>
            </w:pPr>
          </w:p>
        </w:tc>
        <w:tc>
          <w:tcPr>
            <w:tcW w:w="4961" w:type="dxa"/>
            <w:vMerge/>
          </w:tcPr>
          <w:p w14:paraId="2E7F55D9" w14:textId="77777777" w:rsidR="00045984" w:rsidRDefault="00045984">
            <w:pPr>
              <w:tabs>
                <w:tab w:val="left" w:pos="6996"/>
                <w:tab w:val="left" w:pos="9639"/>
              </w:tabs>
              <w:spacing w:after="0" w:line="240" w:lineRule="auto"/>
              <w:ind w:right="-1" w:firstLine="709"/>
              <w:jc w:val="both"/>
              <w:rPr>
                <w:b/>
                <w:sz w:val="28"/>
                <w:szCs w:val="28"/>
                <w:lang w:eastAsia="ru-RU"/>
              </w:rPr>
            </w:pPr>
          </w:p>
        </w:tc>
        <w:tc>
          <w:tcPr>
            <w:tcW w:w="1559" w:type="dxa"/>
          </w:tcPr>
          <w:p w14:paraId="660D24EB" w14:textId="77777777" w:rsidR="00045984" w:rsidRDefault="00744285">
            <w:pPr>
              <w:tabs>
                <w:tab w:val="left" w:pos="6996"/>
                <w:tab w:val="left" w:pos="9639"/>
              </w:tabs>
              <w:spacing w:after="0" w:line="240" w:lineRule="auto"/>
              <w:ind w:left="-103" w:right="-1"/>
              <w:jc w:val="both"/>
              <w:rPr>
                <w:b/>
                <w:sz w:val="28"/>
                <w:szCs w:val="28"/>
                <w:lang w:eastAsia="ru-RU"/>
              </w:rPr>
            </w:pPr>
            <w:r>
              <w:rPr>
                <w:b/>
                <w:sz w:val="28"/>
                <w:szCs w:val="28"/>
                <w:lang w:eastAsia="ru-RU"/>
              </w:rPr>
              <w:t>всего</w:t>
            </w:r>
          </w:p>
        </w:tc>
        <w:tc>
          <w:tcPr>
            <w:tcW w:w="1559" w:type="dxa"/>
          </w:tcPr>
          <w:p w14:paraId="214E4954" w14:textId="77777777" w:rsidR="00045984" w:rsidRDefault="00744285">
            <w:pPr>
              <w:tabs>
                <w:tab w:val="left" w:pos="6996"/>
                <w:tab w:val="left" w:pos="9639"/>
              </w:tabs>
              <w:spacing w:after="0" w:line="240" w:lineRule="auto"/>
              <w:ind w:right="-1"/>
              <w:jc w:val="both"/>
              <w:rPr>
                <w:b/>
                <w:sz w:val="28"/>
                <w:szCs w:val="28"/>
                <w:lang w:eastAsia="ru-RU"/>
              </w:rPr>
            </w:pPr>
            <w:r>
              <w:rPr>
                <w:b/>
                <w:sz w:val="28"/>
                <w:szCs w:val="28"/>
                <w:lang w:eastAsia="ru-RU"/>
              </w:rPr>
              <w:t>в том</w:t>
            </w:r>
          </w:p>
          <w:p w14:paraId="535FDBF4" w14:textId="77777777" w:rsidR="00045984" w:rsidRDefault="00744285">
            <w:pPr>
              <w:tabs>
                <w:tab w:val="left" w:pos="6996"/>
                <w:tab w:val="left" w:pos="9639"/>
              </w:tabs>
              <w:spacing w:after="0" w:line="240" w:lineRule="auto"/>
              <w:ind w:right="-1"/>
              <w:jc w:val="both"/>
              <w:rPr>
                <w:b/>
                <w:sz w:val="28"/>
                <w:szCs w:val="28"/>
                <w:lang w:eastAsia="ru-RU"/>
              </w:rPr>
            </w:pPr>
            <w:r>
              <w:rPr>
                <w:b/>
                <w:sz w:val="28"/>
                <w:szCs w:val="28"/>
                <w:lang w:eastAsia="ru-RU"/>
              </w:rPr>
              <w:t>числе ПР</w:t>
            </w:r>
          </w:p>
        </w:tc>
      </w:tr>
      <w:tr w:rsidR="00045984" w14:paraId="359EE3AA" w14:textId="77777777">
        <w:tc>
          <w:tcPr>
            <w:tcW w:w="1702" w:type="dxa"/>
          </w:tcPr>
          <w:p w14:paraId="72F72763"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1-2</w:t>
            </w:r>
          </w:p>
        </w:tc>
        <w:tc>
          <w:tcPr>
            <w:tcW w:w="4961" w:type="dxa"/>
            <w:vAlign w:val="bottom"/>
          </w:tcPr>
          <w:p w14:paraId="0EAEE9A5" w14:textId="77777777" w:rsidR="00045984" w:rsidRDefault="00744285">
            <w:pPr>
              <w:widowControl w:val="0"/>
              <w:tabs>
                <w:tab w:val="left" w:pos="9639"/>
              </w:tabs>
              <w:spacing w:after="0" w:line="240" w:lineRule="auto"/>
              <w:ind w:right="-1" w:firstLine="709"/>
              <w:jc w:val="both"/>
              <w:rPr>
                <w:rFonts w:eastAsia="Tahoma"/>
                <w:color w:val="000000"/>
                <w:sz w:val="28"/>
                <w:szCs w:val="28"/>
                <w:lang w:eastAsia="ru-RU" w:bidi="ru-RU"/>
              </w:rPr>
            </w:pPr>
            <w:r>
              <w:rPr>
                <w:sz w:val="28"/>
                <w:szCs w:val="28"/>
                <w:lang w:eastAsia="ru-RU"/>
              </w:rPr>
              <w:t>Общие сведения о языке.</w:t>
            </w:r>
          </w:p>
        </w:tc>
        <w:tc>
          <w:tcPr>
            <w:tcW w:w="1559" w:type="dxa"/>
          </w:tcPr>
          <w:p w14:paraId="674608F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04D334D8" w14:textId="77777777" w:rsidR="00045984" w:rsidRDefault="00045984">
            <w:pPr>
              <w:tabs>
                <w:tab w:val="left" w:pos="6996"/>
                <w:tab w:val="left" w:pos="9639"/>
              </w:tabs>
              <w:spacing w:after="0" w:line="240" w:lineRule="auto"/>
              <w:ind w:right="-1" w:firstLine="709"/>
              <w:jc w:val="both"/>
              <w:rPr>
                <w:sz w:val="28"/>
                <w:szCs w:val="28"/>
                <w:lang w:eastAsia="ru-RU"/>
              </w:rPr>
            </w:pPr>
          </w:p>
        </w:tc>
      </w:tr>
      <w:tr w:rsidR="00045984" w14:paraId="592798F2" w14:textId="77777777">
        <w:trPr>
          <w:trHeight w:val="285"/>
        </w:trPr>
        <w:tc>
          <w:tcPr>
            <w:tcW w:w="1702" w:type="dxa"/>
          </w:tcPr>
          <w:p w14:paraId="2B90B625"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3-4</w:t>
            </w:r>
          </w:p>
        </w:tc>
        <w:tc>
          <w:tcPr>
            <w:tcW w:w="4961" w:type="dxa"/>
            <w:vAlign w:val="bottom"/>
          </w:tcPr>
          <w:p w14:paraId="69A8648F"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Лингвистика как наука.</w:t>
            </w:r>
          </w:p>
        </w:tc>
        <w:tc>
          <w:tcPr>
            <w:tcW w:w="1559" w:type="dxa"/>
          </w:tcPr>
          <w:p w14:paraId="7C26A7D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7202313B" w14:textId="77777777" w:rsidR="00045984" w:rsidRDefault="00045984">
            <w:pPr>
              <w:tabs>
                <w:tab w:val="left" w:pos="6996"/>
                <w:tab w:val="left" w:pos="9639"/>
              </w:tabs>
              <w:spacing w:after="0" w:line="240" w:lineRule="auto"/>
              <w:ind w:right="-1" w:firstLine="709"/>
              <w:jc w:val="both"/>
              <w:rPr>
                <w:sz w:val="28"/>
                <w:szCs w:val="28"/>
                <w:lang w:eastAsia="ru-RU"/>
              </w:rPr>
            </w:pPr>
          </w:p>
        </w:tc>
      </w:tr>
      <w:tr w:rsidR="00045984" w14:paraId="361405BE" w14:textId="77777777">
        <w:tc>
          <w:tcPr>
            <w:tcW w:w="1702" w:type="dxa"/>
          </w:tcPr>
          <w:p w14:paraId="5F236723"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5-6</w:t>
            </w:r>
          </w:p>
        </w:tc>
        <w:tc>
          <w:tcPr>
            <w:tcW w:w="4961" w:type="dxa"/>
            <w:vAlign w:val="center"/>
          </w:tcPr>
          <w:p w14:paraId="6C3880C7"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559" w:type="dxa"/>
          </w:tcPr>
          <w:p w14:paraId="4EB1550B"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04185F7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109ADA5E" w14:textId="77777777">
        <w:tc>
          <w:tcPr>
            <w:tcW w:w="1702" w:type="dxa"/>
          </w:tcPr>
          <w:p w14:paraId="392D20D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7-8</w:t>
            </w:r>
          </w:p>
        </w:tc>
        <w:tc>
          <w:tcPr>
            <w:tcW w:w="4961" w:type="dxa"/>
            <w:vAlign w:val="bottom"/>
          </w:tcPr>
          <w:p w14:paraId="1352AC22" w14:textId="77777777" w:rsidR="00045984" w:rsidRDefault="00744285">
            <w:pPr>
              <w:widowControl w:val="0"/>
              <w:tabs>
                <w:tab w:val="left" w:pos="9639"/>
              </w:tabs>
              <w:spacing w:after="0" w:line="240" w:lineRule="auto"/>
              <w:ind w:right="-1" w:firstLine="709"/>
              <w:jc w:val="both"/>
              <w:rPr>
                <w:rFonts w:eastAsia="Tahoma"/>
                <w:color w:val="000000"/>
                <w:sz w:val="28"/>
                <w:szCs w:val="28"/>
                <w:lang w:eastAsia="ru-RU" w:bidi="ru-RU"/>
              </w:rPr>
            </w:pPr>
            <w:r>
              <w:rPr>
                <w:sz w:val="28"/>
                <w:szCs w:val="28"/>
                <w:lang w:eastAsia="ru-RU"/>
              </w:rPr>
              <w:t>Культура речи как раздел лингвистики</w:t>
            </w:r>
          </w:p>
        </w:tc>
        <w:tc>
          <w:tcPr>
            <w:tcW w:w="1559" w:type="dxa"/>
          </w:tcPr>
          <w:p w14:paraId="65A252C4"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1F4E0ECF" w14:textId="77777777" w:rsidR="00045984" w:rsidRDefault="00045984">
            <w:pPr>
              <w:tabs>
                <w:tab w:val="left" w:pos="6996"/>
                <w:tab w:val="left" w:pos="9639"/>
              </w:tabs>
              <w:spacing w:after="0" w:line="240" w:lineRule="auto"/>
              <w:ind w:right="-1" w:firstLine="709"/>
              <w:jc w:val="both"/>
              <w:rPr>
                <w:sz w:val="28"/>
                <w:szCs w:val="28"/>
                <w:lang w:eastAsia="ru-RU"/>
              </w:rPr>
            </w:pPr>
          </w:p>
        </w:tc>
      </w:tr>
      <w:tr w:rsidR="00045984" w14:paraId="715B1C91" w14:textId="77777777">
        <w:tc>
          <w:tcPr>
            <w:tcW w:w="1702" w:type="dxa"/>
          </w:tcPr>
          <w:p w14:paraId="1FB8005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9-10</w:t>
            </w:r>
          </w:p>
        </w:tc>
        <w:tc>
          <w:tcPr>
            <w:tcW w:w="4961" w:type="dxa"/>
          </w:tcPr>
          <w:p w14:paraId="70F212A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Основные виды словарей (обзор). Толковый словарь</w:t>
            </w:r>
          </w:p>
        </w:tc>
        <w:tc>
          <w:tcPr>
            <w:tcW w:w="1559" w:type="dxa"/>
          </w:tcPr>
          <w:p w14:paraId="11C24C9D"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6601E27F"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669ED3F4" w14:textId="77777777">
        <w:tc>
          <w:tcPr>
            <w:tcW w:w="1702" w:type="dxa"/>
          </w:tcPr>
          <w:p w14:paraId="4F63DF3C"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11-12</w:t>
            </w:r>
          </w:p>
        </w:tc>
        <w:tc>
          <w:tcPr>
            <w:tcW w:w="4961" w:type="dxa"/>
          </w:tcPr>
          <w:p w14:paraId="4577E4AD"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Фонетика. Орфоэпия. Орфоэпические нормы.</w:t>
            </w:r>
          </w:p>
        </w:tc>
        <w:tc>
          <w:tcPr>
            <w:tcW w:w="1559" w:type="dxa"/>
          </w:tcPr>
          <w:p w14:paraId="238C9F8F"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64D1FB34"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3F3015D8" w14:textId="77777777">
        <w:tc>
          <w:tcPr>
            <w:tcW w:w="1702" w:type="dxa"/>
          </w:tcPr>
          <w:p w14:paraId="76361E3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13-14</w:t>
            </w:r>
          </w:p>
        </w:tc>
        <w:tc>
          <w:tcPr>
            <w:tcW w:w="4961" w:type="dxa"/>
          </w:tcPr>
          <w:p w14:paraId="1532175F"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 xml:space="preserve">Лексикология и фразеология. Лексические нормы. </w:t>
            </w:r>
          </w:p>
        </w:tc>
        <w:tc>
          <w:tcPr>
            <w:tcW w:w="1559" w:type="dxa"/>
          </w:tcPr>
          <w:p w14:paraId="3DB766DC"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3FF1ED7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106A6E4C" w14:textId="77777777">
        <w:tc>
          <w:tcPr>
            <w:tcW w:w="1702" w:type="dxa"/>
          </w:tcPr>
          <w:p w14:paraId="32C2E5F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15-16</w:t>
            </w:r>
          </w:p>
        </w:tc>
        <w:tc>
          <w:tcPr>
            <w:tcW w:w="4961" w:type="dxa"/>
          </w:tcPr>
          <w:p w14:paraId="79FD4783"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Основные лексические нормы современного русского литературного языка.</w:t>
            </w:r>
          </w:p>
        </w:tc>
        <w:tc>
          <w:tcPr>
            <w:tcW w:w="1559" w:type="dxa"/>
          </w:tcPr>
          <w:p w14:paraId="04AD666D"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0B3F2490"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3331D4E8" w14:textId="77777777">
        <w:tc>
          <w:tcPr>
            <w:tcW w:w="1702" w:type="dxa"/>
          </w:tcPr>
          <w:p w14:paraId="5E16261C"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17-18</w:t>
            </w:r>
          </w:p>
        </w:tc>
        <w:tc>
          <w:tcPr>
            <w:tcW w:w="4961" w:type="dxa"/>
          </w:tcPr>
          <w:p w14:paraId="12C0EB79"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Фразеология русского языка (повторение, обобщение). Крылатые слова.</w:t>
            </w:r>
          </w:p>
        </w:tc>
        <w:tc>
          <w:tcPr>
            <w:tcW w:w="1559" w:type="dxa"/>
          </w:tcPr>
          <w:p w14:paraId="0E1638A2"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058750C2"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45DE8F34" w14:textId="77777777">
        <w:tc>
          <w:tcPr>
            <w:tcW w:w="1702" w:type="dxa"/>
          </w:tcPr>
          <w:p w14:paraId="19C18520"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19-20</w:t>
            </w:r>
          </w:p>
        </w:tc>
        <w:tc>
          <w:tcPr>
            <w:tcW w:w="4961" w:type="dxa"/>
          </w:tcPr>
          <w:p w14:paraId="301CE2FC" w14:textId="77777777" w:rsidR="00045984" w:rsidRDefault="00744285">
            <w:pPr>
              <w:pStyle w:val="ConsPlusNormal"/>
              <w:tabs>
                <w:tab w:val="left" w:pos="9639"/>
              </w:tabs>
              <w:ind w:right="-1" w:firstLine="709"/>
              <w:jc w:val="both"/>
              <w:rPr>
                <w:rFonts w:ascii="Times New Roman" w:hAnsi="Times New Roman" w:cs="Times New Roman"/>
                <w:sz w:val="28"/>
                <w:szCs w:val="28"/>
              </w:rPr>
            </w:pPr>
            <w:proofErr w:type="spellStart"/>
            <w:r>
              <w:rPr>
                <w:rFonts w:ascii="Times New Roman" w:hAnsi="Times New Roman" w:cs="Times New Roman"/>
                <w:sz w:val="28"/>
                <w:szCs w:val="28"/>
              </w:rPr>
              <w:t>Морфемика</w:t>
            </w:r>
            <w:proofErr w:type="spellEnd"/>
            <w:r>
              <w:rPr>
                <w:rFonts w:ascii="Times New Roman" w:hAnsi="Times New Roman" w:cs="Times New Roman"/>
                <w:sz w:val="28"/>
                <w:szCs w:val="28"/>
              </w:rPr>
              <w:t xml:space="preserve"> и словообразование. Словообразовательные нормы.</w:t>
            </w:r>
          </w:p>
        </w:tc>
        <w:tc>
          <w:tcPr>
            <w:tcW w:w="1559" w:type="dxa"/>
          </w:tcPr>
          <w:p w14:paraId="5F3CA68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34CD5FBC"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7A3BC9D3" w14:textId="77777777">
        <w:tc>
          <w:tcPr>
            <w:tcW w:w="1702" w:type="dxa"/>
          </w:tcPr>
          <w:p w14:paraId="0628AAEA"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21-22</w:t>
            </w:r>
          </w:p>
        </w:tc>
        <w:tc>
          <w:tcPr>
            <w:tcW w:w="4961" w:type="dxa"/>
          </w:tcPr>
          <w:p w14:paraId="6131917F"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Морфология. Морфологические нормы.</w:t>
            </w:r>
          </w:p>
        </w:tc>
        <w:tc>
          <w:tcPr>
            <w:tcW w:w="1559" w:type="dxa"/>
          </w:tcPr>
          <w:p w14:paraId="45A7A1B5"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4AF37E2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20B58D19" w14:textId="77777777">
        <w:tc>
          <w:tcPr>
            <w:tcW w:w="1702" w:type="dxa"/>
          </w:tcPr>
          <w:p w14:paraId="62BAA92C"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23-24</w:t>
            </w:r>
          </w:p>
        </w:tc>
        <w:tc>
          <w:tcPr>
            <w:tcW w:w="4961" w:type="dxa"/>
          </w:tcPr>
          <w:p w14:paraId="2DF8F133"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употребления имен существительных: форм рода, числа, падежа.</w:t>
            </w:r>
          </w:p>
        </w:tc>
        <w:tc>
          <w:tcPr>
            <w:tcW w:w="1559" w:type="dxa"/>
          </w:tcPr>
          <w:p w14:paraId="424A00CD"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2C0D990F"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656FB3BD" w14:textId="77777777">
        <w:tc>
          <w:tcPr>
            <w:tcW w:w="1702" w:type="dxa"/>
          </w:tcPr>
          <w:p w14:paraId="6FF2B7D8"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25-26</w:t>
            </w:r>
          </w:p>
        </w:tc>
        <w:tc>
          <w:tcPr>
            <w:tcW w:w="4961" w:type="dxa"/>
          </w:tcPr>
          <w:p w14:paraId="4D83C96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Основные нормы употребления имен прилагательных: форм степеней сравнения, краткой формы.</w:t>
            </w:r>
          </w:p>
        </w:tc>
        <w:tc>
          <w:tcPr>
            <w:tcW w:w="1559" w:type="dxa"/>
          </w:tcPr>
          <w:p w14:paraId="53D2A95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53B86E63"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5DCC5950" w14:textId="77777777">
        <w:tc>
          <w:tcPr>
            <w:tcW w:w="1702" w:type="dxa"/>
          </w:tcPr>
          <w:p w14:paraId="094F4975"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27-28</w:t>
            </w:r>
          </w:p>
        </w:tc>
        <w:tc>
          <w:tcPr>
            <w:tcW w:w="4961" w:type="dxa"/>
          </w:tcPr>
          <w:p w14:paraId="41C1C148"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Основные нормы употребления местоимений: формы 3-го лица личных местоимений, возвратного местоимения себя.</w:t>
            </w:r>
          </w:p>
        </w:tc>
        <w:tc>
          <w:tcPr>
            <w:tcW w:w="1559" w:type="dxa"/>
          </w:tcPr>
          <w:p w14:paraId="4120AE5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1DCD0883"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216F8179" w14:textId="77777777">
        <w:tc>
          <w:tcPr>
            <w:tcW w:w="1702" w:type="dxa"/>
          </w:tcPr>
          <w:p w14:paraId="038B361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29-30</w:t>
            </w:r>
          </w:p>
        </w:tc>
        <w:tc>
          <w:tcPr>
            <w:tcW w:w="4961" w:type="dxa"/>
          </w:tcPr>
          <w:p w14:paraId="0EA6FD0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Основные нормы употребления глаголов</w:t>
            </w:r>
          </w:p>
        </w:tc>
        <w:tc>
          <w:tcPr>
            <w:tcW w:w="1559" w:type="dxa"/>
          </w:tcPr>
          <w:p w14:paraId="3744D160"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66212AB0"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57158D20" w14:textId="77777777">
        <w:tc>
          <w:tcPr>
            <w:tcW w:w="1702" w:type="dxa"/>
          </w:tcPr>
          <w:p w14:paraId="4DC6C923"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31-32</w:t>
            </w:r>
          </w:p>
        </w:tc>
        <w:tc>
          <w:tcPr>
            <w:tcW w:w="4961" w:type="dxa"/>
          </w:tcPr>
          <w:p w14:paraId="5E1F16CF"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 xml:space="preserve">Орфография. Основные правила </w:t>
            </w:r>
            <w:r>
              <w:rPr>
                <w:sz w:val="28"/>
                <w:szCs w:val="28"/>
                <w:lang w:eastAsia="ru-RU"/>
              </w:rPr>
              <w:lastRenderedPageBreak/>
              <w:t>орфографии</w:t>
            </w:r>
          </w:p>
        </w:tc>
        <w:tc>
          <w:tcPr>
            <w:tcW w:w="1559" w:type="dxa"/>
          </w:tcPr>
          <w:p w14:paraId="69BAEDE5"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lastRenderedPageBreak/>
              <w:t>2</w:t>
            </w:r>
          </w:p>
        </w:tc>
        <w:tc>
          <w:tcPr>
            <w:tcW w:w="1559" w:type="dxa"/>
          </w:tcPr>
          <w:p w14:paraId="43455D35"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484160ED" w14:textId="77777777">
        <w:tc>
          <w:tcPr>
            <w:tcW w:w="1702" w:type="dxa"/>
          </w:tcPr>
          <w:p w14:paraId="70D3DA6A"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33-34</w:t>
            </w:r>
          </w:p>
        </w:tc>
        <w:tc>
          <w:tcPr>
            <w:tcW w:w="4961" w:type="dxa"/>
          </w:tcPr>
          <w:p w14:paraId="0A6F13E4"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Орфографические правила. Правописание гласных и согласных в корне.</w:t>
            </w:r>
          </w:p>
        </w:tc>
        <w:tc>
          <w:tcPr>
            <w:tcW w:w="1559" w:type="dxa"/>
          </w:tcPr>
          <w:p w14:paraId="625ABD3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4E19A0F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68A87B2F" w14:textId="77777777">
        <w:tc>
          <w:tcPr>
            <w:tcW w:w="1702" w:type="dxa"/>
          </w:tcPr>
          <w:p w14:paraId="0F30303A"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35-36</w:t>
            </w:r>
          </w:p>
        </w:tc>
        <w:tc>
          <w:tcPr>
            <w:tcW w:w="4961" w:type="dxa"/>
          </w:tcPr>
          <w:p w14:paraId="46B6E987"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Правописание приставок. Буквы ы - и после приставок.</w:t>
            </w:r>
          </w:p>
        </w:tc>
        <w:tc>
          <w:tcPr>
            <w:tcW w:w="1559" w:type="dxa"/>
          </w:tcPr>
          <w:p w14:paraId="7229AC5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43C49C2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710A2AC4" w14:textId="77777777">
        <w:tc>
          <w:tcPr>
            <w:tcW w:w="1702" w:type="dxa"/>
          </w:tcPr>
          <w:p w14:paraId="228A9830"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37-38</w:t>
            </w:r>
          </w:p>
        </w:tc>
        <w:tc>
          <w:tcPr>
            <w:tcW w:w="4961" w:type="dxa"/>
          </w:tcPr>
          <w:p w14:paraId="39FD224F"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Правописание суффиксов.</w:t>
            </w:r>
          </w:p>
        </w:tc>
        <w:tc>
          <w:tcPr>
            <w:tcW w:w="1559" w:type="dxa"/>
          </w:tcPr>
          <w:p w14:paraId="3F1A055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644CCABA"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3766553C" w14:textId="77777777">
        <w:tc>
          <w:tcPr>
            <w:tcW w:w="1702" w:type="dxa"/>
          </w:tcPr>
          <w:p w14:paraId="2E17A24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39-40</w:t>
            </w:r>
          </w:p>
        </w:tc>
        <w:tc>
          <w:tcPr>
            <w:tcW w:w="4961" w:type="dxa"/>
          </w:tcPr>
          <w:p w14:paraId="5BBA62FA"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Правописание не и ни.</w:t>
            </w:r>
          </w:p>
        </w:tc>
        <w:tc>
          <w:tcPr>
            <w:tcW w:w="1559" w:type="dxa"/>
          </w:tcPr>
          <w:p w14:paraId="1873E61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314ECEF5"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002D33BF" w14:textId="77777777">
        <w:tc>
          <w:tcPr>
            <w:tcW w:w="1702" w:type="dxa"/>
          </w:tcPr>
          <w:p w14:paraId="6BE0BC88"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41-42</w:t>
            </w:r>
          </w:p>
        </w:tc>
        <w:tc>
          <w:tcPr>
            <w:tcW w:w="4961" w:type="dxa"/>
          </w:tcPr>
          <w:p w14:paraId="27AD902A"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Слитное, раздельное, дефисное написание разных частей речи.</w:t>
            </w:r>
          </w:p>
        </w:tc>
        <w:tc>
          <w:tcPr>
            <w:tcW w:w="1559" w:type="dxa"/>
          </w:tcPr>
          <w:p w14:paraId="48805E52"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7FAF391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16EF6936" w14:textId="77777777">
        <w:tc>
          <w:tcPr>
            <w:tcW w:w="1702" w:type="dxa"/>
          </w:tcPr>
          <w:p w14:paraId="6126CF85"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43-44</w:t>
            </w:r>
          </w:p>
        </w:tc>
        <w:tc>
          <w:tcPr>
            <w:tcW w:w="4961" w:type="dxa"/>
          </w:tcPr>
          <w:p w14:paraId="28F416CF"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Речь как деятельность. Виды речевой деятельности (повторение, обобщение).</w:t>
            </w:r>
          </w:p>
        </w:tc>
        <w:tc>
          <w:tcPr>
            <w:tcW w:w="1559" w:type="dxa"/>
          </w:tcPr>
          <w:p w14:paraId="371BBDD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3E4FD01B"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0C3CCF42" w14:textId="77777777">
        <w:tc>
          <w:tcPr>
            <w:tcW w:w="1702" w:type="dxa"/>
          </w:tcPr>
          <w:p w14:paraId="79A4087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45-46</w:t>
            </w:r>
          </w:p>
        </w:tc>
        <w:tc>
          <w:tcPr>
            <w:tcW w:w="4961" w:type="dxa"/>
          </w:tcPr>
          <w:p w14:paraId="24E4D05D"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Публичное выступление и его особенности.</w:t>
            </w:r>
          </w:p>
        </w:tc>
        <w:tc>
          <w:tcPr>
            <w:tcW w:w="1559" w:type="dxa"/>
          </w:tcPr>
          <w:p w14:paraId="791A364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7DA05DD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2F2434B1" w14:textId="77777777">
        <w:tc>
          <w:tcPr>
            <w:tcW w:w="1702" w:type="dxa"/>
          </w:tcPr>
          <w:p w14:paraId="13E7DBD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47-48</w:t>
            </w:r>
          </w:p>
        </w:tc>
        <w:tc>
          <w:tcPr>
            <w:tcW w:w="4961" w:type="dxa"/>
          </w:tcPr>
          <w:p w14:paraId="40E977CF"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Текст, его основные признаки (повторение, обобщение).</w:t>
            </w:r>
          </w:p>
          <w:p w14:paraId="57A61C96"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План. Тезисы. Конспект. Реферат. Аннотация. Отзыв. Рецензия.</w:t>
            </w:r>
          </w:p>
        </w:tc>
        <w:tc>
          <w:tcPr>
            <w:tcW w:w="1559" w:type="dxa"/>
          </w:tcPr>
          <w:p w14:paraId="1AA37EE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0D487103"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334A19D7" w14:textId="77777777">
        <w:tc>
          <w:tcPr>
            <w:tcW w:w="1702" w:type="dxa"/>
          </w:tcPr>
          <w:p w14:paraId="1B06316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49-50</w:t>
            </w:r>
          </w:p>
        </w:tc>
        <w:tc>
          <w:tcPr>
            <w:tcW w:w="4961" w:type="dxa"/>
          </w:tcPr>
          <w:p w14:paraId="57A24B15"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Синтаксис как раздел лингвистики (повторение, обобщение). Синтаксический анализ словосочетания и предложения.</w:t>
            </w:r>
          </w:p>
        </w:tc>
        <w:tc>
          <w:tcPr>
            <w:tcW w:w="1559" w:type="dxa"/>
          </w:tcPr>
          <w:p w14:paraId="0827387A"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63AE5D9C"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20894B67" w14:textId="77777777">
        <w:tc>
          <w:tcPr>
            <w:tcW w:w="1702" w:type="dxa"/>
          </w:tcPr>
          <w:p w14:paraId="3CCE23B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51-52</w:t>
            </w:r>
          </w:p>
        </w:tc>
        <w:tc>
          <w:tcPr>
            <w:tcW w:w="4961" w:type="dxa"/>
          </w:tcPr>
          <w:p w14:paraId="4B3D492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Синтаксические нормы. Порядок слов в предложении.</w:t>
            </w:r>
          </w:p>
        </w:tc>
        <w:tc>
          <w:tcPr>
            <w:tcW w:w="1559" w:type="dxa"/>
          </w:tcPr>
          <w:p w14:paraId="092C019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7845959B"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03E1C767" w14:textId="77777777">
        <w:tc>
          <w:tcPr>
            <w:tcW w:w="1702" w:type="dxa"/>
          </w:tcPr>
          <w:p w14:paraId="4E1E7E1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53-54</w:t>
            </w:r>
          </w:p>
        </w:tc>
        <w:tc>
          <w:tcPr>
            <w:tcW w:w="4961" w:type="dxa"/>
          </w:tcPr>
          <w:p w14:paraId="02D72F3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Пунктуация. Основные правила пунктуации.</w:t>
            </w:r>
          </w:p>
        </w:tc>
        <w:tc>
          <w:tcPr>
            <w:tcW w:w="1559" w:type="dxa"/>
          </w:tcPr>
          <w:p w14:paraId="143C019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5D14D950" w14:textId="77777777" w:rsidR="00045984" w:rsidRDefault="00045984">
            <w:pPr>
              <w:tabs>
                <w:tab w:val="left" w:pos="6996"/>
                <w:tab w:val="left" w:pos="9639"/>
              </w:tabs>
              <w:spacing w:after="0" w:line="240" w:lineRule="auto"/>
              <w:ind w:right="-1" w:firstLine="709"/>
              <w:jc w:val="both"/>
              <w:rPr>
                <w:sz w:val="28"/>
                <w:szCs w:val="28"/>
                <w:lang w:eastAsia="ru-RU"/>
              </w:rPr>
            </w:pPr>
          </w:p>
        </w:tc>
      </w:tr>
      <w:tr w:rsidR="00045984" w14:paraId="7821A8AC" w14:textId="77777777">
        <w:tc>
          <w:tcPr>
            <w:tcW w:w="1702" w:type="dxa"/>
          </w:tcPr>
          <w:p w14:paraId="07AB7F22"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55-56</w:t>
            </w:r>
          </w:p>
        </w:tc>
        <w:tc>
          <w:tcPr>
            <w:tcW w:w="4961" w:type="dxa"/>
          </w:tcPr>
          <w:p w14:paraId="5938DE1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Знаки препинания и их функции.</w:t>
            </w:r>
          </w:p>
        </w:tc>
        <w:tc>
          <w:tcPr>
            <w:tcW w:w="1559" w:type="dxa"/>
          </w:tcPr>
          <w:p w14:paraId="75AE098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30B057B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2688D122" w14:textId="77777777">
        <w:tc>
          <w:tcPr>
            <w:tcW w:w="1702" w:type="dxa"/>
          </w:tcPr>
          <w:p w14:paraId="3E50BA3B"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57-58</w:t>
            </w:r>
          </w:p>
        </w:tc>
        <w:tc>
          <w:tcPr>
            <w:tcW w:w="4961" w:type="dxa"/>
          </w:tcPr>
          <w:p w14:paraId="3A054B1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Знаки препинания в сложном предложении.</w:t>
            </w:r>
          </w:p>
        </w:tc>
        <w:tc>
          <w:tcPr>
            <w:tcW w:w="1559" w:type="dxa"/>
          </w:tcPr>
          <w:p w14:paraId="781D98A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2276117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6796C154" w14:textId="77777777">
        <w:tc>
          <w:tcPr>
            <w:tcW w:w="1702" w:type="dxa"/>
          </w:tcPr>
          <w:p w14:paraId="69CBC31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59-60</w:t>
            </w:r>
          </w:p>
        </w:tc>
        <w:tc>
          <w:tcPr>
            <w:tcW w:w="4961" w:type="dxa"/>
          </w:tcPr>
          <w:p w14:paraId="49083CF8"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Знаки препинания в сложном предложении с разными видами связи.</w:t>
            </w:r>
          </w:p>
        </w:tc>
        <w:tc>
          <w:tcPr>
            <w:tcW w:w="1559" w:type="dxa"/>
          </w:tcPr>
          <w:p w14:paraId="5C17DA59"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1A20638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4111E153" w14:textId="77777777">
        <w:tc>
          <w:tcPr>
            <w:tcW w:w="1702" w:type="dxa"/>
          </w:tcPr>
          <w:p w14:paraId="1D838F74"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61-62</w:t>
            </w:r>
          </w:p>
        </w:tc>
        <w:tc>
          <w:tcPr>
            <w:tcW w:w="4961" w:type="dxa"/>
          </w:tcPr>
          <w:p w14:paraId="5B232A1C" w14:textId="77777777" w:rsidR="00045984" w:rsidRDefault="00744285">
            <w:pPr>
              <w:pStyle w:val="ConsPlusNormal"/>
              <w:tabs>
                <w:tab w:val="left" w:pos="9639"/>
              </w:tabs>
              <w:ind w:right="-1"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при передаче чужой речи.</w:t>
            </w:r>
          </w:p>
        </w:tc>
        <w:tc>
          <w:tcPr>
            <w:tcW w:w="1559" w:type="dxa"/>
          </w:tcPr>
          <w:p w14:paraId="6F134D42"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5287DC0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1B6B6256" w14:textId="77777777">
        <w:tc>
          <w:tcPr>
            <w:tcW w:w="1702" w:type="dxa"/>
          </w:tcPr>
          <w:p w14:paraId="65FDF7A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63-64</w:t>
            </w:r>
          </w:p>
        </w:tc>
        <w:tc>
          <w:tcPr>
            <w:tcW w:w="4961" w:type="dxa"/>
          </w:tcPr>
          <w:p w14:paraId="5B11CA75"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Функциональная стилистика.</w:t>
            </w:r>
          </w:p>
          <w:p w14:paraId="5490C4B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Разговорная речь, сферы ее использования, назначение.</w:t>
            </w:r>
          </w:p>
        </w:tc>
        <w:tc>
          <w:tcPr>
            <w:tcW w:w="1559" w:type="dxa"/>
          </w:tcPr>
          <w:p w14:paraId="50D794FE"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797BBF6B"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2F831047" w14:textId="77777777">
        <w:tc>
          <w:tcPr>
            <w:tcW w:w="1702" w:type="dxa"/>
          </w:tcPr>
          <w:p w14:paraId="01A8377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65-66</w:t>
            </w:r>
          </w:p>
        </w:tc>
        <w:tc>
          <w:tcPr>
            <w:tcW w:w="4961" w:type="dxa"/>
          </w:tcPr>
          <w:p w14:paraId="2D6488E1"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Научный стиль, сферы его использования, назначение.</w:t>
            </w:r>
          </w:p>
        </w:tc>
        <w:tc>
          <w:tcPr>
            <w:tcW w:w="1559" w:type="dxa"/>
          </w:tcPr>
          <w:p w14:paraId="04E3DF82"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35022CF2"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136DADF7" w14:textId="77777777">
        <w:tc>
          <w:tcPr>
            <w:tcW w:w="1702" w:type="dxa"/>
          </w:tcPr>
          <w:p w14:paraId="52143325"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67-68</w:t>
            </w:r>
          </w:p>
        </w:tc>
        <w:tc>
          <w:tcPr>
            <w:tcW w:w="4961" w:type="dxa"/>
          </w:tcPr>
          <w:p w14:paraId="6BFAEF3D"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Официально-деловой стиль, сферы его использования, назначение.</w:t>
            </w:r>
          </w:p>
        </w:tc>
        <w:tc>
          <w:tcPr>
            <w:tcW w:w="1559" w:type="dxa"/>
          </w:tcPr>
          <w:p w14:paraId="14B8E2C3"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13E00006"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1</w:t>
            </w:r>
          </w:p>
        </w:tc>
      </w:tr>
      <w:tr w:rsidR="00045984" w14:paraId="131B692F" w14:textId="77777777">
        <w:tc>
          <w:tcPr>
            <w:tcW w:w="1702" w:type="dxa"/>
          </w:tcPr>
          <w:p w14:paraId="71B790A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69-70</w:t>
            </w:r>
          </w:p>
        </w:tc>
        <w:tc>
          <w:tcPr>
            <w:tcW w:w="4961" w:type="dxa"/>
          </w:tcPr>
          <w:p w14:paraId="2A355227"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Публицистический стиль, сферы его использования, назначение.</w:t>
            </w:r>
          </w:p>
        </w:tc>
        <w:tc>
          <w:tcPr>
            <w:tcW w:w="1559" w:type="dxa"/>
          </w:tcPr>
          <w:p w14:paraId="5A9D62D4"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62E555DA" w14:textId="77777777" w:rsidR="00045984" w:rsidRDefault="00045984">
            <w:pPr>
              <w:tabs>
                <w:tab w:val="left" w:pos="6996"/>
                <w:tab w:val="left" w:pos="9639"/>
              </w:tabs>
              <w:spacing w:after="0" w:line="240" w:lineRule="auto"/>
              <w:ind w:right="-1" w:firstLine="709"/>
              <w:jc w:val="both"/>
              <w:rPr>
                <w:sz w:val="28"/>
                <w:szCs w:val="28"/>
                <w:lang w:eastAsia="ru-RU"/>
              </w:rPr>
            </w:pPr>
          </w:p>
        </w:tc>
      </w:tr>
      <w:tr w:rsidR="00045984" w14:paraId="3092C126" w14:textId="77777777">
        <w:tc>
          <w:tcPr>
            <w:tcW w:w="1702" w:type="dxa"/>
          </w:tcPr>
          <w:p w14:paraId="1D9EF383"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71-72</w:t>
            </w:r>
          </w:p>
        </w:tc>
        <w:tc>
          <w:tcPr>
            <w:tcW w:w="4961" w:type="dxa"/>
          </w:tcPr>
          <w:p w14:paraId="75F0AE58"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Дифференцированный зачет.</w:t>
            </w:r>
          </w:p>
        </w:tc>
        <w:tc>
          <w:tcPr>
            <w:tcW w:w="1559" w:type="dxa"/>
          </w:tcPr>
          <w:p w14:paraId="2D5D6A4B" w14:textId="77777777" w:rsidR="00045984" w:rsidRDefault="00744285">
            <w:pPr>
              <w:tabs>
                <w:tab w:val="left" w:pos="6996"/>
                <w:tab w:val="left" w:pos="9639"/>
              </w:tabs>
              <w:spacing w:after="0" w:line="240" w:lineRule="auto"/>
              <w:ind w:right="-1" w:firstLine="709"/>
              <w:jc w:val="both"/>
              <w:rPr>
                <w:sz w:val="28"/>
                <w:szCs w:val="28"/>
                <w:lang w:eastAsia="ru-RU"/>
              </w:rPr>
            </w:pPr>
            <w:r>
              <w:rPr>
                <w:sz w:val="28"/>
                <w:szCs w:val="28"/>
                <w:lang w:eastAsia="ru-RU"/>
              </w:rPr>
              <w:t>2</w:t>
            </w:r>
          </w:p>
        </w:tc>
        <w:tc>
          <w:tcPr>
            <w:tcW w:w="1559" w:type="dxa"/>
          </w:tcPr>
          <w:p w14:paraId="73C390B1" w14:textId="77777777" w:rsidR="00045984" w:rsidRDefault="00045984">
            <w:pPr>
              <w:tabs>
                <w:tab w:val="left" w:pos="6996"/>
                <w:tab w:val="left" w:pos="9639"/>
              </w:tabs>
              <w:spacing w:after="0" w:line="240" w:lineRule="auto"/>
              <w:ind w:right="-1" w:firstLine="709"/>
              <w:jc w:val="both"/>
              <w:rPr>
                <w:sz w:val="28"/>
                <w:szCs w:val="28"/>
                <w:lang w:eastAsia="ru-RU"/>
              </w:rPr>
            </w:pPr>
          </w:p>
        </w:tc>
      </w:tr>
    </w:tbl>
    <w:p w14:paraId="0908A98C" w14:textId="77777777" w:rsidR="00045984" w:rsidRDefault="00045984">
      <w:pPr>
        <w:tabs>
          <w:tab w:val="left" w:pos="6996"/>
          <w:tab w:val="left" w:pos="9639"/>
        </w:tabs>
        <w:spacing w:after="0" w:line="240" w:lineRule="auto"/>
        <w:ind w:right="-1" w:firstLine="709"/>
        <w:jc w:val="both"/>
        <w:rPr>
          <w:rFonts w:ascii="Times New Roman" w:hAnsi="Times New Roman" w:cs="Times New Roman"/>
          <w:sz w:val="28"/>
          <w:szCs w:val="28"/>
        </w:rPr>
      </w:pPr>
    </w:p>
    <w:p w14:paraId="2C5D1210" w14:textId="77777777" w:rsidR="00045984" w:rsidRDefault="00744285">
      <w:pPr>
        <w:tabs>
          <w:tab w:val="left" w:pos="6996"/>
          <w:tab w:val="left" w:pos="9639"/>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Контроль и оценка результатов осуществляется в соответствии с фондами оценочных средств и оценочными материалами.</w:t>
      </w:r>
    </w:p>
    <w:p w14:paraId="098ABE1E" w14:textId="77777777" w:rsidR="00045984" w:rsidRDefault="00045984">
      <w:pPr>
        <w:tabs>
          <w:tab w:val="left" w:pos="6996"/>
          <w:tab w:val="left" w:pos="9639"/>
        </w:tabs>
        <w:spacing w:after="0" w:line="240" w:lineRule="auto"/>
        <w:ind w:right="-1" w:firstLine="709"/>
        <w:jc w:val="both"/>
        <w:rPr>
          <w:rFonts w:ascii="Times New Roman" w:hAnsi="Times New Roman" w:cs="Times New Roman"/>
          <w:sz w:val="28"/>
          <w:szCs w:val="28"/>
        </w:rPr>
      </w:pPr>
    </w:p>
    <w:p w14:paraId="2AAC3142"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2AEA78D6"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002A64A4"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75639236"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07ED0906"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2B7FE028"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63C7221D"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6974AC97"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3C0E18F0"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03DF813D"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306DB0AA"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7B1F49BD"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7A5CCBA5"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54FD8009"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1C25C64B"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7034E9BC"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38F7BDDE"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133BCF22"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78860AE3"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495CA7DE"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02A0BDCD"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6B9E2641"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2D2E8214"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6C410A69"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1639537C"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304480E8"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4F121B59"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04B001B9"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6F3EC842"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569572B4"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3E5E3E6E"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408DD009"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1B72CD74"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1E408900"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2CD47EC5"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6F102720"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32"/>
          <w:szCs w:val="32"/>
        </w:rPr>
      </w:pPr>
    </w:p>
    <w:p w14:paraId="59B9F57A" w14:textId="77777777" w:rsidR="00045984" w:rsidRDefault="00744285">
      <w:pPr>
        <w:tabs>
          <w:tab w:val="left" w:pos="6996"/>
          <w:tab w:val="left" w:pos="9639"/>
        </w:tabs>
        <w:spacing w:after="0" w:line="240" w:lineRule="auto"/>
        <w:ind w:right="-1" w:firstLine="709"/>
        <w:jc w:val="both"/>
        <w:rPr>
          <w:rFonts w:ascii="Times New Roman" w:hAnsi="Times New Roman" w:cs="Times New Roman"/>
          <w:b/>
          <w:sz w:val="32"/>
          <w:szCs w:val="32"/>
        </w:rPr>
      </w:pPr>
      <w:r>
        <w:rPr>
          <w:rFonts w:ascii="Times New Roman" w:hAnsi="Times New Roman" w:cs="Times New Roman"/>
          <w:b/>
          <w:sz w:val="32"/>
          <w:szCs w:val="32"/>
        </w:rPr>
        <w:lastRenderedPageBreak/>
        <w:t>4 Информационное обеспечение учебного предмета</w:t>
      </w:r>
    </w:p>
    <w:p w14:paraId="4E0B3717"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1F4D4B2B"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734973FB" w14:textId="77777777" w:rsidR="00045984" w:rsidRDefault="00744285">
      <w:pPr>
        <w:tabs>
          <w:tab w:val="left" w:pos="6996"/>
          <w:tab w:val="left" w:pos="9639"/>
        </w:tabs>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4.1 Основная литература</w:t>
      </w:r>
    </w:p>
    <w:p w14:paraId="63F34956"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07514A7A"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54A2E2D1" w14:textId="77777777" w:rsidR="00045984" w:rsidRDefault="00744285">
      <w:pPr>
        <w:tabs>
          <w:tab w:val="left" w:pos="6996"/>
          <w:tab w:val="left" w:pos="9639"/>
        </w:tabs>
        <w:spacing w:after="0" w:line="240" w:lineRule="auto"/>
        <w:ind w:right="-1" w:firstLine="709"/>
        <w:jc w:val="both"/>
        <w:rPr>
          <w:rFonts w:ascii="Times New Roman" w:hAnsi="Times New Roman" w:cs="Times New Roman"/>
          <w:b/>
          <w:sz w:val="28"/>
          <w:szCs w:val="28"/>
        </w:rPr>
      </w:pPr>
      <w:r>
        <w:rPr>
          <w:rFonts w:ascii="Times New Roman" w:hAnsi="Times New Roman" w:cs="Times New Roman"/>
          <w:sz w:val="28"/>
          <w:szCs w:val="28"/>
        </w:rPr>
        <w:t xml:space="preserve">Русский язык: 10—11-е классы: базовый уровень: учебник / Л. М. </w:t>
      </w:r>
      <w:proofErr w:type="spellStart"/>
      <w:r>
        <w:rPr>
          <w:rFonts w:ascii="Times New Roman" w:hAnsi="Times New Roman" w:cs="Times New Roman"/>
          <w:sz w:val="28"/>
          <w:szCs w:val="28"/>
        </w:rPr>
        <w:t>Рыбченкова</w:t>
      </w:r>
      <w:proofErr w:type="spellEnd"/>
      <w:r>
        <w:rPr>
          <w:rFonts w:ascii="Times New Roman" w:hAnsi="Times New Roman" w:cs="Times New Roman"/>
          <w:sz w:val="28"/>
          <w:szCs w:val="28"/>
        </w:rPr>
        <w:t xml:space="preserve">, О. М. Александрова, А. Г. </w:t>
      </w:r>
      <w:proofErr w:type="spellStart"/>
      <w:r>
        <w:rPr>
          <w:rFonts w:ascii="Times New Roman" w:hAnsi="Times New Roman" w:cs="Times New Roman"/>
          <w:sz w:val="28"/>
          <w:szCs w:val="28"/>
        </w:rPr>
        <w:t>Нарушевич</w:t>
      </w:r>
      <w:proofErr w:type="spellEnd"/>
      <w:r>
        <w:rPr>
          <w:rFonts w:ascii="Times New Roman" w:hAnsi="Times New Roman" w:cs="Times New Roman"/>
          <w:sz w:val="28"/>
          <w:szCs w:val="28"/>
        </w:rPr>
        <w:t xml:space="preserve"> [и др.]. — 5-е изд., стер. — Москва: Просвещение, 2023. — 271 с. — ISBN 978-5-09-103553-7. — Текст: электронный // Лань: электронно-библиотечная система. — URL: https://e.lanbook.com/book/360782</w:t>
      </w:r>
    </w:p>
    <w:p w14:paraId="07E4441F"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5B1604B8"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76BFEE2B"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3C20D3F8"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52709DBF"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45607B42"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216568C6"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4A712695"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71E1F3DF"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0455B8BD"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679CCE8C"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05ACD14A"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51E5C418"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76A0C01B"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0FF6C186"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086AF2F2"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09F6E969"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60651D29" w14:textId="77777777" w:rsidR="00045984" w:rsidRDefault="00045984">
      <w:pPr>
        <w:tabs>
          <w:tab w:val="left" w:pos="6996"/>
          <w:tab w:val="left" w:pos="9639"/>
        </w:tabs>
        <w:spacing w:after="0" w:line="240" w:lineRule="auto"/>
        <w:ind w:right="-1" w:firstLine="709"/>
        <w:jc w:val="both"/>
        <w:rPr>
          <w:rFonts w:ascii="Times New Roman" w:hAnsi="Times New Roman" w:cs="Times New Roman"/>
          <w:b/>
          <w:sz w:val="28"/>
          <w:szCs w:val="28"/>
        </w:rPr>
      </w:pPr>
    </w:p>
    <w:p w14:paraId="221C9AB1"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3E674840"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1B4B91D3"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3D260593"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76B09B89"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704BCD61"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2712F0C2"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1CAB1952"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6AF72645"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268409D9"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327A8926"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21EC3CF1" w14:textId="77777777" w:rsidR="00045984" w:rsidRDefault="00045984">
      <w:pPr>
        <w:tabs>
          <w:tab w:val="left" w:pos="9639"/>
        </w:tabs>
        <w:spacing w:after="0" w:line="240" w:lineRule="auto"/>
        <w:ind w:right="-1" w:firstLine="709"/>
        <w:jc w:val="both"/>
        <w:rPr>
          <w:rFonts w:ascii="Times New Roman" w:hAnsi="Times New Roman" w:cs="Times New Roman"/>
          <w:b/>
          <w:sz w:val="32"/>
          <w:szCs w:val="32"/>
        </w:rPr>
      </w:pPr>
    </w:p>
    <w:p w14:paraId="7EEA9D9F" w14:textId="77777777" w:rsidR="00045984" w:rsidRDefault="00045984">
      <w:pPr>
        <w:tabs>
          <w:tab w:val="left" w:pos="9639"/>
        </w:tabs>
        <w:spacing w:after="0" w:line="240" w:lineRule="auto"/>
        <w:ind w:right="-1"/>
        <w:jc w:val="both"/>
        <w:rPr>
          <w:rFonts w:ascii="Times New Roman" w:hAnsi="Times New Roman" w:cs="Times New Roman"/>
          <w:b/>
          <w:sz w:val="32"/>
          <w:szCs w:val="32"/>
        </w:rPr>
      </w:pPr>
    </w:p>
    <w:sectPr w:rsidR="00045984">
      <w:footerReference w:type="default" r:id="rId7"/>
      <w:pgSz w:w="11906" w:h="16838"/>
      <w:pgMar w:top="1134"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DF6E9" w14:textId="77777777" w:rsidR="0091666A" w:rsidRDefault="0091666A">
      <w:pPr>
        <w:spacing w:line="240" w:lineRule="auto"/>
      </w:pPr>
      <w:r>
        <w:separator/>
      </w:r>
    </w:p>
  </w:endnote>
  <w:endnote w:type="continuationSeparator" w:id="0">
    <w:p w14:paraId="6AEF9B4D" w14:textId="77777777" w:rsidR="0091666A" w:rsidRDefault="00916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315573"/>
      <w:docPartObj>
        <w:docPartGallery w:val="AutoText"/>
      </w:docPartObj>
    </w:sdtPr>
    <w:sdtEndPr/>
    <w:sdtContent>
      <w:p w14:paraId="346D07A0" w14:textId="77777777" w:rsidR="00045984" w:rsidRDefault="00744285">
        <w:pPr>
          <w:pStyle w:val="a8"/>
          <w:jc w:val="right"/>
        </w:pPr>
        <w:r>
          <w:fldChar w:fldCharType="begin"/>
        </w:r>
        <w:r>
          <w:instrText>PAGE   \* MERGEFORMAT</w:instrText>
        </w:r>
        <w:r>
          <w:fldChar w:fldCharType="separate"/>
        </w:r>
        <w:r>
          <w:t>2</w:t>
        </w:r>
        <w:r>
          <w:fldChar w:fldCharType="end"/>
        </w:r>
      </w:p>
    </w:sdtContent>
  </w:sdt>
  <w:p w14:paraId="55CA4869" w14:textId="77777777" w:rsidR="00045984" w:rsidRDefault="000459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C8BD7" w14:textId="77777777" w:rsidR="0091666A" w:rsidRDefault="0091666A">
      <w:pPr>
        <w:spacing w:after="0"/>
      </w:pPr>
      <w:r>
        <w:separator/>
      </w:r>
    </w:p>
  </w:footnote>
  <w:footnote w:type="continuationSeparator" w:id="0">
    <w:p w14:paraId="76CABE9E" w14:textId="77777777" w:rsidR="0091666A" w:rsidRDefault="0091666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17D5"/>
    <w:rsid w:val="000103D1"/>
    <w:rsid w:val="00034D5E"/>
    <w:rsid w:val="00045984"/>
    <w:rsid w:val="00054048"/>
    <w:rsid w:val="000602DC"/>
    <w:rsid w:val="000816E8"/>
    <w:rsid w:val="000A25E4"/>
    <w:rsid w:val="000B7AC8"/>
    <w:rsid w:val="000C10B7"/>
    <w:rsid w:val="000C63FB"/>
    <w:rsid w:val="000F4747"/>
    <w:rsid w:val="00100C2E"/>
    <w:rsid w:val="00136D30"/>
    <w:rsid w:val="00146ED8"/>
    <w:rsid w:val="00157190"/>
    <w:rsid w:val="00177451"/>
    <w:rsid w:val="001830EB"/>
    <w:rsid w:val="001C484E"/>
    <w:rsid w:val="001C7C93"/>
    <w:rsid w:val="001D3550"/>
    <w:rsid w:val="001D6B3C"/>
    <w:rsid w:val="001E67E7"/>
    <w:rsid w:val="001F205F"/>
    <w:rsid w:val="00213DCE"/>
    <w:rsid w:val="002334AC"/>
    <w:rsid w:val="0025142D"/>
    <w:rsid w:val="002810BF"/>
    <w:rsid w:val="0028633A"/>
    <w:rsid w:val="002A1692"/>
    <w:rsid w:val="002A619B"/>
    <w:rsid w:val="002D1235"/>
    <w:rsid w:val="002F33E1"/>
    <w:rsid w:val="003714E1"/>
    <w:rsid w:val="00374B82"/>
    <w:rsid w:val="003B0615"/>
    <w:rsid w:val="003C063F"/>
    <w:rsid w:val="003D2C34"/>
    <w:rsid w:val="003F7E1D"/>
    <w:rsid w:val="004030D3"/>
    <w:rsid w:val="00406543"/>
    <w:rsid w:val="004129DA"/>
    <w:rsid w:val="0042353B"/>
    <w:rsid w:val="00434415"/>
    <w:rsid w:val="00455760"/>
    <w:rsid w:val="00456603"/>
    <w:rsid w:val="004619D2"/>
    <w:rsid w:val="004A32A9"/>
    <w:rsid w:val="004B2A36"/>
    <w:rsid w:val="004C6229"/>
    <w:rsid w:val="00557D32"/>
    <w:rsid w:val="00595328"/>
    <w:rsid w:val="005A190C"/>
    <w:rsid w:val="005E07E5"/>
    <w:rsid w:val="005F6809"/>
    <w:rsid w:val="00602D19"/>
    <w:rsid w:val="006178A1"/>
    <w:rsid w:val="0061795C"/>
    <w:rsid w:val="00627DBC"/>
    <w:rsid w:val="00635222"/>
    <w:rsid w:val="00662548"/>
    <w:rsid w:val="00664A27"/>
    <w:rsid w:val="00671FE2"/>
    <w:rsid w:val="00677E5C"/>
    <w:rsid w:val="006C7F51"/>
    <w:rsid w:val="00711865"/>
    <w:rsid w:val="00733755"/>
    <w:rsid w:val="00744285"/>
    <w:rsid w:val="00744627"/>
    <w:rsid w:val="00746F8F"/>
    <w:rsid w:val="00763E43"/>
    <w:rsid w:val="0076681B"/>
    <w:rsid w:val="00774896"/>
    <w:rsid w:val="00785B0C"/>
    <w:rsid w:val="007B4C47"/>
    <w:rsid w:val="007C3AE7"/>
    <w:rsid w:val="007C4392"/>
    <w:rsid w:val="007C66E1"/>
    <w:rsid w:val="007D6FFB"/>
    <w:rsid w:val="007F6A8B"/>
    <w:rsid w:val="00811BC0"/>
    <w:rsid w:val="00843755"/>
    <w:rsid w:val="00854C25"/>
    <w:rsid w:val="008817D5"/>
    <w:rsid w:val="008968CC"/>
    <w:rsid w:val="008F0FE1"/>
    <w:rsid w:val="008F65D7"/>
    <w:rsid w:val="00912CE7"/>
    <w:rsid w:val="0091666A"/>
    <w:rsid w:val="009235D5"/>
    <w:rsid w:val="00936FB9"/>
    <w:rsid w:val="00955AD4"/>
    <w:rsid w:val="009610DE"/>
    <w:rsid w:val="009B01EE"/>
    <w:rsid w:val="009B23D4"/>
    <w:rsid w:val="009B407D"/>
    <w:rsid w:val="009C63E1"/>
    <w:rsid w:val="00A551B7"/>
    <w:rsid w:val="00A65435"/>
    <w:rsid w:val="00A7608C"/>
    <w:rsid w:val="00A928D4"/>
    <w:rsid w:val="00A974BB"/>
    <w:rsid w:val="00AB10B4"/>
    <w:rsid w:val="00AC72AF"/>
    <w:rsid w:val="00AD0DBA"/>
    <w:rsid w:val="00AD2F60"/>
    <w:rsid w:val="00AF5C76"/>
    <w:rsid w:val="00B06867"/>
    <w:rsid w:val="00B1257D"/>
    <w:rsid w:val="00B15042"/>
    <w:rsid w:val="00B44789"/>
    <w:rsid w:val="00B768C6"/>
    <w:rsid w:val="00B806AA"/>
    <w:rsid w:val="00B82A23"/>
    <w:rsid w:val="00BA2CA7"/>
    <w:rsid w:val="00BE01A6"/>
    <w:rsid w:val="00C14C41"/>
    <w:rsid w:val="00C74D5C"/>
    <w:rsid w:val="00C76D08"/>
    <w:rsid w:val="00C921FB"/>
    <w:rsid w:val="00C96678"/>
    <w:rsid w:val="00CA4CE6"/>
    <w:rsid w:val="00CC3F9C"/>
    <w:rsid w:val="00CE25EE"/>
    <w:rsid w:val="00D06AAC"/>
    <w:rsid w:val="00D120B0"/>
    <w:rsid w:val="00D26DE5"/>
    <w:rsid w:val="00D27C4D"/>
    <w:rsid w:val="00D54944"/>
    <w:rsid w:val="00D56BFB"/>
    <w:rsid w:val="00D81299"/>
    <w:rsid w:val="00DB62E0"/>
    <w:rsid w:val="00DF50DD"/>
    <w:rsid w:val="00E40D4B"/>
    <w:rsid w:val="00E42550"/>
    <w:rsid w:val="00E4609E"/>
    <w:rsid w:val="00E65447"/>
    <w:rsid w:val="00E702DF"/>
    <w:rsid w:val="00E74C56"/>
    <w:rsid w:val="00E759C0"/>
    <w:rsid w:val="00E922A8"/>
    <w:rsid w:val="00EC05BB"/>
    <w:rsid w:val="00EC51F1"/>
    <w:rsid w:val="00EE06AA"/>
    <w:rsid w:val="00F02957"/>
    <w:rsid w:val="00F27468"/>
    <w:rsid w:val="00F501D7"/>
    <w:rsid w:val="00F76B57"/>
    <w:rsid w:val="00F90ED3"/>
    <w:rsid w:val="00F95B24"/>
    <w:rsid w:val="00FC1560"/>
    <w:rsid w:val="00FD021C"/>
    <w:rsid w:val="00FD6594"/>
    <w:rsid w:val="420F48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98D6"/>
  <w15:docId w15:val="{56C55A29-FF5B-4727-BC1F-4D4EF169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header"/>
    <w:basedOn w:val="a"/>
    <w:link w:val="a7"/>
    <w:uiPriority w:val="99"/>
    <w:unhideWhenUsed/>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table" w:styleId="aa">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главление_"/>
    <w:basedOn w:val="a0"/>
    <w:link w:val="ac"/>
  </w:style>
  <w:style w:type="paragraph" w:customStyle="1" w:styleId="ac">
    <w:name w:val="Оглавление"/>
    <w:basedOn w:val="a"/>
    <w:link w:val="ab"/>
    <w:pPr>
      <w:widowControl w:val="0"/>
      <w:spacing w:after="100" w:line="283" w:lineRule="auto"/>
    </w:pPr>
  </w:style>
  <w:style w:type="paragraph" w:styleId="ad">
    <w:name w:val="List Paragraph"/>
    <w:basedOn w:val="a"/>
    <w:uiPriority w:val="34"/>
    <w:qFormat/>
    <w:pPr>
      <w:ind w:left="720"/>
      <w:contextualSpacing/>
    </w:pPr>
  </w:style>
  <w:style w:type="character" w:customStyle="1" w:styleId="3">
    <w:name w:val="Заголовок №3_"/>
    <w:basedOn w:val="a0"/>
    <w:link w:val="30"/>
    <w:rPr>
      <w:b/>
      <w:bCs/>
    </w:rPr>
  </w:style>
  <w:style w:type="paragraph" w:customStyle="1" w:styleId="30">
    <w:name w:val="Заголовок №3"/>
    <w:basedOn w:val="a"/>
    <w:link w:val="3"/>
    <w:pPr>
      <w:widowControl w:val="0"/>
      <w:spacing w:after="30" w:line="293" w:lineRule="auto"/>
      <w:outlineLvl w:val="2"/>
    </w:pPr>
    <w:rPr>
      <w:b/>
      <w:bCs/>
    </w:rPr>
  </w:style>
  <w:style w:type="character" w:customStyle="1" w:styleId="ae">
    <w:name w:val="Другое_"/>
    <w:basedOn w:val="a0"/>
    <w:link w:val="af"/>
    <w:rPr>
      <w:sz w:val="20"/>
      <w:szCs w:val="20"/>
    </w:rPr>
  </w:style>
  <w:style w:type="paragraph" w:customStyle="1" w:styleId="af">
    <w:name w:val="Другое"/>
    <w:basedOn w:val="a"/>
    <w:link w:val="ae"/>
    <w:pPr>
      <w:widowControl w:val="0"/>
      <w:spacing w:after="0" w:line="271" w:lineRule="auto"/>
    </w:pPr>
    <w:rPr>
      <w:sz w:val="20"/>
      <w:szCs w:val="20"/>
    </w:rPr>
  </w:style>
  <w:style w:type="character" w:customStyle="1" w:styleId="af0">
    <w:name w:val="Основной текст_"/>
    <w:basedOn w:val="a0"/>
    <w:link w:val="1"/>
  </w:style>
  <w:style w:type="paragraph" w:customStyle="1" w:styleId="1">
    <w:name w:val="Основной текст1"/>
    <w:basedOn w:val="a"/>
    <w:link w:val="af0"/>
    <w:qFormat/>
    <w:pPr>
      <w:widowControl w:val="0"/>
      <w:spacing w:after="0" w:line="302" w:lineRule="auto"/>
      <w:ind w:firstLine="400"/>
    </w:pPr>
  </w:style>
  <w:style w:type="table" w:customStyle="1" w:styleId="10">
    <w:name w:val="Сетка таблицы1"/>
    <w:basedOn w:val="a1"/>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Pr>
      <w:sz w:val="22"/>
      <w:szCs w:val="22"/>
      <w:lang w:eastAsia="en-US"/>
    </w:rPr>
  </w:style>
  <w:style w:type="paragraph" w:customStyle="1" w:styleId="ConsPlusNormal">
    <w:name w:val="ConsPlusNormal"/>
    <w:pPr>
      <w:widowControl w:val="0"/>
      <w:autoSpaceDE w:val="0"/>
      <w:autoSpaceDN w:val="0"/>
    </w:pPr>
    <w:rPr>
      <w:rFonts w:ascii="Calibri" w:eastAsiaTheme="minorEastAsia" w:hAnsi="Calibri" w:cs="Calibri"/>
      <w:sz w:val="22"/>
      <w:szCs w:val="22"/>
    </w:rPr>
  </w:style>
  <w:style w:type="paragraph" w:customStyle="1" w:styleId="ConsPlusTitle">
    <w:name w:val="ConsPlusTitle"/>
    <w:pPr>
      <w:widowControl w:val="0"/>
      <w:autoSpaceDE w:val="0"/>
      <w:autoSpaceDN w:val="0"/>
    </w:pPr>
    <w:rPr>
      <w:rFonts w:ascii="Calibri" w:eastAsiaTheme="minorEastAsia" w:hAnsi="Calibri" w:cs="Calibri"/>
      <w:b/>
      <w:sz w:val="22"/>
      <w:szCs w:val="22"/>
    </w:rPr>
  </w:style>
  <w:style w:type="character" w:customStyle="1" w:styleId="a7">
    <w:name w:val="Верхний колонтитул Знак"/>
    <w:basedOn w:val="a0"/>
    <w:link w:val="a6"/>
    <w:uiPriority w:val="99"/>
  </w:style>
  <w:style w:type="character" w:customStyle="1" w:styleId="a9">
    <w:name w:val="Нижний колонтитул Знак"/>
    <w:basedOn w:val="a0"/>
    <w:link w:val="a8"/>
    <w:uiPriority w:val="99"/>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a5">
    <w:name w:val="Текст выноски Знак"/>
    <w:basedOn w:val="a0"/>
    <w:link w:val="a4"/>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E0E18-E3C3-4E27-8C7B-20C898E3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4057</Words>
  <Characters>23125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63</cp:revision>
  <cp:lastPrinted>2024-10-18T03:49:00Z</cp:lastPrinted>
  <dcterms:created xsi:type="dcterms:W3CDTF">2021-11-18T07:08:00Z</dcterms:created>
  <dcterms:modified xsi:type="dcterms:W3CDTF">2024-10-18T03:49:00Z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B68989CD1F5E4A2A88A468F9ECE9A673_12</vt:lpwstr>
  </property>
</Properties>
</file>